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AE76" w14:textId="3E454BA5" w:rsidR="0070369B" w:rsidRPr="00D36AD0" w:rsidRDefault="0070369B" w:rsidP="00AB09FC">
      <w:pPr>
        <w:spacing w:after="0" w:line="240" w:lineRule="auto"/>
        <w:ind w:left="-567"/>
        <w:jc w:val="center"/>
        <w:rPr>
          <w:rFonts w:ascii="Knockout 49 Liteweight" w:hAnsi="Knockout 49 Liteweight"/>
          <w:color w:val="062344"/>
          <w:sz w:val="80"/>
          <w:szCs w:val="80"/>
          <w:lang w:val="en-US"/>
        </w:rPr>
      </w:pPr>
      <w:bookmarkStart w:id="1" w:name="_GoBack"/>
      <w:bookmarkEnd w:id="1"/>
      <w:r w:rsidRPr="00D36AD0">
        <w:rPr>
          <w:rFonts w:ascii="Knockout 49 Liteweight" w:hAnsi="Knockout 49 Liteweight"/>
          <w:color w:val="062344"/>
          <w:sz w:val="80"/>
          <w:szCs w:val="80"/>
          <w:lang w:val="en-US"/>
        </w:rPr>
        <w:t xml:space="preserve">PENRITH </w:t>
      </w:r>
      <w:r w:rsidR="004D4B1B">
        <w:rPr>
          <w:rFonts w:ascii="Knockout 49 Liteweight" w:hAnsi="Knockout 49 Liteweight"/>
          <w:color w:val="062344"/>
          <w:sz w:val="80"/>
          <w:szCs w:val="80"/>
          <w:lang w:val="en-US"/>
        </w:rPr>
        <w:t>YOUTH ORCHESTRA 2018</w:t>
      </w:r>
    </w:p>
    <w:p w14:paraId="2F1594E6" w14:textId="4549A72D" w:rsidR="00CE055A" w:rsidRPr="00D36AD0" w:rsidRDefault="00D36AD0" w:rsidP="00AB09FC">
      <w:pPr>
        <w:spacing w:after="0" w:line="240" w:lineRule="auto"/>
        <w:ind w:left="-567"/>
        <w:jc w:val="center"/>
        <w:rPr>
          <w:rFonts w:ascii="Knockout 49 Liteweight" w:hAnsi="Knockout 49 Liteweight"/>
          <w:color w:val="64B5B6"/>
          <w:sz w:val="52"/>
          <w:szCs w:val="44"/>
          <w:lang w:val="en-US"/>
        </w:rPr>
      </w:pPr>
      <w:r w:rsidRPr="00D36AD0">
        <w:rPr>
          <w:rFonts w:ascii="Knockout 49 Liteweight" w:hAnsi="Knockout 49 Liteweight"/>
          <w:color w:val="64B5B6"/>
          <w:sz w:val="52"/>
          <w:szCs w:val="44"/>
          <w:lang w:val="en-US"/>
        </w:rPr>
        <w:t>INFORMATION PACK</w:t>
      </w:r>
    </w:p>
    <w:p w14:paraId="3C65C12E" w14:textId="359F540C" w:rsidR="00532A17" w:rsidRPr="00096C89" w:rsidRDefault="00532A17" w:rsidP="00096C89">
      <w:pPr>
        <w:spacing w:after="0" w:line="240" w:lineRule="auto"/>
        <w:ind w:left="-567"/>
        <w:jc w:val="center"/>
        <w:rPr>
          <w:rFonts w:ascii="Calibre Light" w:hAnsi="Calibre Light"/>
          <w:b/>
          <w:color w:val="062344"/>
          <w:sz w:val="20"/>
          <w:szCs w:val="20"/>
          <w:lang w:val="en-US"/>
        </w:rPr>
      </w:pPr>
    </w:p>
    <w:p w14:paraId="7823024C" w14:textId="721C08FB" w:rsidR="00CE055A" w:rsidRPr="00096C89" w:rsidRDefault="0070369B">
      <w:pPr>
        <w:jc w:val="center"/>
        <w:rPr>
          <w:rFonts w:ascii="Calibre Light" w:hAnsi="Calibre Light"/>
          <w:color w:val="062344"/>
          <w:szCs w:val="20"/>
          <w:lang w:val="en-US"/>
        </w:rPr>
      </w:pPr>
      <w:r w:rsidRPr="00096C89">
        <w:rPr>
          <w:rFonts w:ascii="Calibre Light" w:hAnsi="Calibre Light"/>
          <w:color w:val="062344"/>
          <w:szCs w:val="20"/>
          <w:lang w:val="en-US"/>
        </w:rPr>
        <w:t>Build your ensemble skills in a supportive and exciting environment, led by tutors from</w:t>
      </w:r>
      <w:r w:rsidRPr="00096C89">
        <w:rPr>
          <w:rFonts w:ascii="Calibre Light" w:hAnsi="Calibre Light"/>
          <w:color w:val="062344"/>
          <w:szCs w:val="20"/>
          <w:lang w:val="en-US"/>
        </w:rPr>
        <w:br/>
        <w:t>Penrith Symphony Orchestra</w:t>
      </w:r>
      <w:r w:rsidR="004F69AE" w:rsidRPr="00096C89">
        <w:rPr>
          <w:rFonts w:ascii="Calibre Light" w:hAnsi="Calibre Light"/>
          <w:color w:val="062344"/>
          <w:szCs w:val="20"/>
          <w:lang w:val="en-US"/>
        </w:rPr>
        <w:t xml:space="preserve"> (PSO)</w:t>
      </w:r>
      <w:r w:rsidR="004D4B1B" w:rsidRPr="00096C89">
        <w:rPr>
          <w:rFonts w:ascii="Calibre Light" w:hAnsi="Calibre Light"/>
          <w:color w:val="062344"/>
          <w:szCs w:val="20"/>
          <w:lang w:val="en-US"/>
        </w:rPr>
        <w:t>, Penrith Conservatorium</w:t>
      </w:r>
      <w:r w:rsidRPr="00096C89">
        <w:rPr>
          <w:rFonts w:ascii="Calibre Light" w:hAnsi="Calibre Light"/>
          <w:color w:val="062344"/>
          <w:szCs w:val="20"/>
          <w:lang w:val="en-US"/>
        </w:rPr>
        <w:t xml:space="preserve"> </w:t>
      </w:r>
      <w:r w:rsidR="006D3308" w:rsidRPr="00096C89">
        <w:rPr>
          <w:rFonts w:ascii="Calibre Light" w:hAnsi="Calibre Light"/>
          <w:color w:val="062344"/>
          <w:szCs w:val="20"/>
          <w:lang w:val="en-US"/>
        </w:rPr>
        <w:t xml:space="preserve">of Music </w:t>
      </w:r>
      <w:r w:rsidR="008335BE" w:rsidRPr="00096C89">
        <w:rPr>
          <w:rFonts w:ascii="Calibre Light" w:hAnsi="Calibre Light"/>
          <w:color w:val="062344"/>
          <w:szCs w:val="20"/>
          <w:lang w:val="en-US"/>
        </w:rPr>
        <w:t xml:space="preserve">at </w:t>
      </w:r>
      <w:r w:rsidR="006D3308" w:rsidRPr="00096C89">
        <w:rPr>
          <w:rFonts w:ascii="Calibre Light" w:hAnsi="Calibre Light"/>
          <w:color w:val="062344"/>
          <w:szCs w:val="20"/>
          <w:lang w:val="en-US"/>
        </w:rPr>
        <w:t xml:space="preserve">the Joan Sutherland Performing Arts Centre </w:t>
      </w:r>
      <w:r w:rsidR="008335BE" w:rsidRPr="00096C89">
        <w:rPr>
          <w:rFonts w:ascii="Calibre Light" w:hAnsi="Calibre Light"/>
          <w:color w:val="062344"/>
          <w:szCs w:val="20"/>
          <w:lang w:val="en-US"/>
        </w:rPr>
        <w:t xml:space="preserve">(The Joan) </w:t>
      </w:r>
      <w:r w:rsidRPr="00096C89">
        <w:rPr>
          <w:rFonts w:ascii="Calibre Light" w:hAnsi="Calibre Light"/>
          <w:color w:val="062344"/>
          <w:szCs w:val="20"/>
          <w:lang w:val="en-US"/>
        </w:rPr>
        <w:t>and the world-renowned Australian Chamber Orchestra</w:t>
      </w:r>
      <w:r w:rsidR="004F69AE" w:rsidRPr="00096C89">
        <w:rPr>
          <w:rFonts w:ascii="Calibre Light" w:hAnsi="Calibre Light"/>
          <w:color w:val="062344"/>
          <w:szCs w:val="20"/>
          <w:lang w:val="en-US"/>
        </w:rPr>
        <w:t xml:space="preserve"> (ACO)</w:t>
      </w:r>
      <w:r w:rsidRPr="00096C89">
        <w:rPr>
          <w:rFonts w:ascii="Calibre Light" w:hAnsi="Calibre Light"/>
          <w:color w:val="062344"/>
          <w:szCs w:val="20"/>
          <w:lang w:val="en-US"/>
        </w:rPr>
        <w:t>.</w:t>
      </w:r>
    </w:p>
    <w:p w14:paraId="74BABFA9" w14:textId="77777777" w:rsidR="004F69AE" w:rsidRPr="004F69AE" w:rsidRDefault="004F69AE" w:rsidP="004F69AE">
      <w:pPr>
        <w:rPr>
          <w:rFonts w:ascii="Knockout 49 Liteweight" w:hAnsi="Knockout 49 Liteweight"/>
          <w:color w:val="E75E3D"/>
          <w:sz w:val="40"/>
          <w:szCs w:val="32"/>
          <w:lang w:val="en-US"/>
        </w:rPr>
      </w:pPr>
      <w:r w:rsidRPr="004F69AE">
        <w:rPr>
          <w:rFonts w:ascii="Knockout 49 Liteweight" w:hAnsi="Knockout 49 Liteweight"/>
          <w:color w:val="E75E3D"/>
          <w:sz w:val="40"/>
          <w:szCs w:val="32"/>
          <w:lang w:val="en-US"/>
        </w:rPr>
        <w:t>TOWARDS A PENRITH YOUTH ORCHESTRA</w:t>
      </w:r>
    </w:p>
    <w:p w14:paraId="4CBE8149" w14:textId="0E98C564" w:rsidR="004F69AE" w:rsidRPr="0070369B" w:rsidRDefault="00025873" w:rsidP="004F69AE">
      <w:pPr>
        <w:rPr>
          <w:rFonts w:ascii="Calibre Regular" w:hAnsi="Calibre Regular"/>
          <w:color w:val="062344"/>
          <w:sz w:val="24"/>
          <w:szCs w:val="24"/>
          <w:lang w:val="en-US"/>
        </w:rPr>
      </w:pPr>
      <w:r>
        <w:rPr>
          <w:rFonts w:ascii="Calibre Regular" w:hAnsi="Calibre Regular"/>
          <w:color w:val="062344"/>
          <w:sz w:val="24"/>
          <w:szCs w:val="24"/>
          <w:lang w:val="en-US"/>
        </w:rPr>
        <w:t xml:space="preserve">In </w:t>
      </w:r>
      <w:r w:rsidR="0070369B" w:rsidRPr="00AB09FC">
        <w:rPr>
          <w:rFonts w:ascii="Calibre Regular" w:hAnsi="Calibre Regular"/>
          <w:color w:val="062344"/>
          <w:sz w:val="24"/>
          <w:szCs w:val="24"/>
          <w:lang w:val="en-US"/>
        </w:rPr>
        <w:t>2015, an exciting new youth</w:t>
      </w:r>
      <w:r>
        <w:rPr>
          <w:rFonts w:ascii="Calibre Regular" w:hAnsi="Calibre Regular"/>
          <w:color w:val="062344"/>
          <w:sz w:val="24"/>
          <w:szCs w:val="24"/>
          <w:lang w:val="en-US"/>
        </w:rPr>
        <w:t xml:space="preserve"> strings program</w:t>
      </w:r>
      <w:r w:rsidR="006D3308">
        <w:rPr>
          <w:rFonts w:ascii="Calibre Regular" w:hAnsi="Calibre Regular"/>
          <w:color w:val="062344"/>
          <w:sz w:val="24"/>
          <w:szCs w:val="24"/>
          <w:lang w:val="en-US"/>
        </w:rPr>
        <w:t xml:space="preserve"> ‘Penrith Strings’ </w:t>
      </w:r>
      <w:r>
        <w:rPr>
          <w:rFonts w:ascii="Calibre Regular" w:hAnsi="Calibre Regular"/>
          <w:color w:val="062344"/>
          <w:sz w:val="24"/>
          <w:szCs w:val="24"/>
          <w:lang w:val="en-US"/>
        </w:rPr>
        <w:t xml:space="preserve">was launched in </w:t>
      </w:r>
      <w:r w:rsidR="0070369B" w:rsidRPr="00AB09FC">
        <w:rPr>
          <w:rFonts w:ascii="Calibre Regular" w:hAnsi="Calibre Regular"/>
          <w:color w:val="062344"/>
          <w:sz w:val="24"/>
          <w:szCs w:val="24"/>
          <w:lang w:val="en-US"/>
        </w:rPr>
        <w:t xml:space="preserve">partnership between </w:t>
      </w:r>
      <w:r w:rsidR="004F69AE">
        <w:rPr>
          <w:rFonts w:ascii="Calibre Regular" w:hAnsi="Calibre Regular"/>
          <w:color w:val="062344"/>
          <w:sz w:val="24"/>
          <w:szCs w:val="24"/>
          <w:lang w:val="en-US"/>
        </w:rPr>
        <w:t>t</w:t>
      </w:r>
      <w:r w:rsidR="0070369B" w:rsidRPr="00AB09FC">
        <w:rPr>
          <w:rFonts w:ascii="Calibre Regular" w:hAnsi="Calibre Regular"/>
          <w:color w:val="062344"/>
          <w:sz w:val="24"/>
          <w:szCs w:val="24"/>
          <w:lang w:val="en-US"/>
        </w:rPr>
        <w:t>he Joan Sutherland Performing Arts Centre (The Joan)</w:t>
      </w:r>
      <w:r w:rsidR="00A9694A">
        <w:rPr>
          <w:rFonts w:ascii="Calibre Regular" w:hAnsi="Calibre Regular"/>
          <w:color w:val="062344"/>
          <w:sz w:val="24"/>
          <w:szCs w:val="24"/>
          <w:lang w:val="en-US"/>
        </w:rPr>
        <w:t xml:space="preserve">, </w:t>
      </w:r>
      <w:r w:rsidR="006D3308">
        <w:rPr>
          <w:rFonts w:ascii="Calibre Regular" w:hAnsi="Calibre Regular"/>
          <w:color w:val="062344"/>
          <w:sz w:val="24"/>
          <w:szCs w:val="24"/>
          <w:lang w:val="en-US"/>
        </w:rPr>
        <w:t>Penrith Symphony Orchestra (</w:t>
      </w:r>
      <w:r w:rsidR="00A9694A">
        <w:rPr>
          <w:rFonts w:ascii="Calibre Regular" w:hAnsi="Calibre Regular"/>
          <w:color w:val="062344"/>
          <w:sz w:val="24"/>
          <w:szCs w:val="24"/>
          <w:lang w:val="en-US"/>
        </w:rPr>
        <w:t>PSO</w:t>
      </w:r>
      <w:r w:rsidR="006D3308">
        <w:rPr>
          <w:rFonts w:ascii="Calibre Regular" w:hAnsi="Calibre Regular"/>
          <w:color w:val="062344"/>
          <w:sz w:val="24"/>
          <w:szCs w:val="24"/>
          <w:lang w:val="en-US"/>
        </w:rPr>
        <w:t>)</w:t>
      </w:r>
      <w:r w:rsidR="00A9694A">
        <w:rPr>
          <w:rFonts w:ascii="Calibre Regular" w:hAnsi="Calibre Regular"/>
          <w:color w:val="062344"/>
          <w:sz w:val="24"/>
          <w:szCs w:val="24"/>
          <w:lang w:val="en-US"/>
        </w:rPr>
        <w:t xml:space="preserve"> </w:t>
      </w:r>
      <w:r w:rsidR="0070369B" w:rsidRPr="00AB09FC">
        <w:rPr>
          <w:rFonts w:ascii="Calibre Regular" w:hAnsi="Calibre Regular"/>
          <w:color w:val="062344"/>
          <w:sz w:val="24"/>
          <w:szCs w:val="24"/>
          <w:lang w:val="en-US"/>
        </w:rPr>
        <w:t xml:space="preserve">and the </w:t>
      </w:r>
      <w:r w:rsidR="004F69AE">
        <w:rPr>
          <w:rFonts w:ascii="Calibre Regular" w:hAnsi="Calibre Regular"/>
          <w:color w:val="062344"/>
          <w:sz w:val="24"/>
          <w:szCs w:val="24"/>
          <w:lang w:val="en-US"/>
        </w:rPr>
        <w:t>A</w:t>
      </w:r>
      <w:r w:rsidR="006D3308">
        <w:rPr>
          <w:rFonts w:ascii="Calibre Regular" w:hAnsi="Calibre Regular"/>
          <w:color w:val="062344"/>
          <w:sz w:val="24"/>
          <w:szCs w:val="24"/>
          <w:lang w:val="en-US"/>
        </w:rPr>
        <w:t xml:space="preserve">ustralian </w:t>
      </w:r>
      <w:r w:rsidR="004F69AE">
        <w:rPr>
          <w:rFonts w:ascii="Calibre Regular" w:hAnsi="Calibre Regular"/>
          <w:color w:val="062344"/>
          <w:sz w:val="24"/>
          <w:szCs w:val="24"/>
          <w:lang w:val="en-US"/>
        </w:rPr>
        <w:t>C</w:t>
      </w:r>
      <w:r w:rsidR="006D3308">
        <w:rPr>
          <w:rFonts w:ascii="Calibre Regular" w:hAnsi="Calibre Regular"/>
          <w:color w:val="062344"/>
          <w:sz w:val="24"/>
          <w:szCs w:val="24"/>
          <w:lang w:val="en-US"/>
        </w:rPr>
        <w:t xml:space="preserve">hamber </w:t>
      </w:r>
      <w:r w:rsidR="004F69AE">
        <w:rPr>
          <w:rFonts w:ascii="Calibre Regular" w:hAnsi="Calibre Regular"/>
          <w:color w:val="062344"/>
          <w:sz w:val="24"/>
          <w:szCs w:val="24"/>
          <w:lang w:val="en-US"/>
        </w:rPr>
        <w:t>O</w:t>
      </w:r>
      <w:r w:rsidR="006D3308">
        <w:rPr>
          <w:rFonts w:ascii="Calibre Regular" w:hAnsi="Calibre Regular"/>
          <w:color w:val="062344"/>
          <w:sz w:val="24"/>
          <w:szCs w:val="24"/>
          <w:lang w:val="en-US"/>
        </w:rPr>
        <w:t>rchestra (ACO)</w:t>
      </w:r>
      <w:r w:rsidR="004F69AE">
        <w:rPr>
          <w:rFonts w:ascii="Calibre Regular" w:hAnsi="Calibre Regular"/>
          <w:color w:val="062344"/>
          <w:sz w:val="24"/>
          <w:szCs w:val="24"/>
          <w:lang w:val="en-US"/>
        </w:rPr>
        <w:t xml:space="preserve">. </w:t>
      </w:r>
      <w:r w:rsidR="006D3308">
        <w:rPr>
          <w:rFonts w:ascii="Calibre Regular" w:hAnsi="Calibre Regular"/>
          <w:color w:val="062344"/>
          <w:sz w:val="24"/>
          <w:szCs w:val="24"/>
          <w:lang w:val="en-US"/>
        </w:rPr>
        <w:t xml:space="preserve">The </w:t>
      </w:r>
      <w:r w:rsidR="004F69AE">
        <w:rPr>
          <w:rFonts w:ascii="Calibre Regular" w:hAnsi="Calibre Regular"/>
          <w:color w:val="062344"/>
          <w:sz w:val="24"/>
          <w:szCs w:val="24"/>
          <w:lang w:val="en-US"/>
        </w:rPr>
        <w:t xml:space="preserve">Penrith Strings </w:t>
      </w:r>
      <w:r w:rsidR="006D3308">
        <w:rPr>
          <w:rFonts w:ascii="Calibre Regular" w:hAnsi="Calibre Regular"/>
          <w:color w:val="062344"/>
          <w:sz w:val="24"/>
          <w:szCs w:val="24"/>
          <w:lang w:val="en-US"/>
        </w:rPr>
        <w:t>program has been</w:t>
      </w:r>
      <w:r w:rsidR="006D3308" w:rsidRPr="0070369B">
        <w:rPr>
          <w:rFonts w:ascii="Calibre Regular" w:hAnsi="Calibre Regular"/>
          <w:color w:val="062344"/>
          <w:sz w:val="24"/>
          <w:szCs w:val="24"/>
          <w:lang w:val="en-US"/>
        </w:rPr>
        <w:t xml:space="preserve"> </w:t>
      </w:r>
      <w:r w:rsidR="004F69AE" w:rsidRPr="0070369B">
        <w:rPr>
          <w:rFonts w:ascii="Calibre Regular" w:hAnsi="Calibre Regular"/>
          <w:color w:val="062344"/>
          <w:sz w:val="24"/>
          <w:szCs w:val="24"/>
          <w:lang w:val="en-US"/>
        </w:rPr>
        <w:t>the first</w:t>
      </w:r>
      <w:r w:rsidR="004F69AE">
        <w:rPr>
          <w:rFonts w:ascii="Calibre Regular" w:hAnsi="Calibre Regular"/>
          <w:color w:val="062344"/>
          <w:sz w:val="24"/>
          <w:szCs w:val="24"/>
          <w:lang w:val="en-US"/>
        </w:rPr>
        <w:t xml:space="preserve"> step towards the creation of a Penrith Youth O</w:t>
      </w:r>
      <w:r w:rsidR="004F69AE" w:rsidRPr="0070369B">
        <w:rPr>
          <w:rFonts w:ascii="Calibre Regular" w:hAnsi="Calibre Regular"/>
          <w:color w:val="062344"/>
          <w:sz w:val="24"/>
          <w:szCs w:val="24"/>
          <w:lang w:val="en-US"/>
        </w:rPr>
        <w:t>rchestra</w:t>
      </w:r>
      <w:r w:rsidR="006D3308">
        <w:rPr>
          <w:rFonts w:ascii="Calibre Regular" w:hAnsi="Calibre Regular"/>
          <w:color w:val="062344"/>
          <w:sz w:val="24"/>
          <w:szCs w:val="24"/>
          <w:lang w:val="en-US"/>
        </w:rPr>
        <w:t xml:space="preserve"> and looking ahead to 2018, </w:t>
      </w:r>
      <w:r w:rsidR="004F69AE">
        <w:rPr>
          <w:rFonts w:ascii="Calibre Regular" w:hAnsi="Calibre Regular"/>
          <w:color w:val="062344"/>
          <w:sz w:val="24"/>
          <w:szCs w:val="24"/>
          <w:lang w:val="en-US"/>
        </w:rPr>
        <w:t>we</w:t>
      </w:r>
      <w:r w:rsidR="006D3308">
        <w:rPr>
          <w:rFonts w:ascii="Calibre Regular" w:hAnsi="Calibre Regular"/>
          <w:color w:val="062344"/>
          <w:sz w:val="24"/>
          <w:szCs w:val="24"/>
          <w:lang w:val="en-US"/>
        </w:rPr>
        <w:t xml:space="preserve"> are now</w:t>
      </w:r>
      <w:r w:rsidR="004F69AE">
        <w:rPr>
          <w:rFonts w:ascii="Calibre Regular" w:hAnsi="Calibre Regular"/>
          <w:color w:val="062344"/>
          <w:sz w:val="24"/>
          <w:szCs w:val="24"/>
          <w:lang w:val="en-US"/>
        </w:rPr>
        <w:t xml:space="preserve"> invit</w:t>
      </w:r>
      <w:r w:rsidR="006D3308">
        <w:rPr>
          <w:rFonts w:ascii="Calibre Regular" w:hAnsi="Calibre Regular"/>
          <w:color w:val="062344"/>
          <w:sz w:val="24"/>
          <w:szCs w:val="24"/>
          <w:lang w:val="en-US"/>
        </w:rPr>
        <w:t>ing</w:t>
      </w:r>
      <w:r w:rsidR="004F69AE">
        <w:rPr>
          <w:rFonts w:ascii="Calibre Regular" w:hAnsi="Calibre Regular"/>
          <w:color w:val="062344"/>
          <w:sz w:val="24"/>
          <w:szCs w:val="24"/>
          <w:lang w:val="en-US"/>
        </w:rPr>
        <w:t xml:space="preserve"> applications from wind, brass and percussion players to </w:t>
      </w:r>
      <w:r w:rsidR="006D3308">
        <w:rPr>
          <w:rFonts w:ascii="Calibre Regular" w:hAnsi="Calibre Regular"/>
          <w:color w:val="062344"/>
          <w:sz w:val="24"/>
          <w:szCs w:val="24"/>
          <w:lang w:val="en-US"/>
        </w:rPr>
        <w:t xml:space="preserve">join Penrith Strings students and </w:t>
      </w:r>
      <w:r w:rsidR="004F69AE">
        <w:rPr>
          <w:rFonts w:ascii="Calibre Regular" w:hAnsi="Calibre Regular"/>
          <w:color w:val="062344"/>
          <w:sz w:val="24"/>
          <w:szCs w:val="24"/>
          <w:lang w:val="en-US"/>
        </w:rPr>
        <w:t>complete the orchestra.</w:t>
      </w:r>
    </w:p>
    <w:p w14:paraId="61EE0045" w14:textId="15D94D05" w:rsidR="0070369B" w:rsidRPr="0070369B" w:rsidRDefault="0070369B" w:rsidP="0070369B">
      <w:pPr>
        <w:rPr>
          <w:rFonts w:ascii="Calibre Regular" w:hAnsi="Calibre Regular"/>
          <w:color w:val="062344"/>
          <w:sz w:val="24"/>
          <w:szCs w:val="24"/>
          <w:lang w:val="en-US"/>
        </w:rPr>
      </w:pPr>
      <w:r w:rsidRPr="0070369B">
        <w:rPr>
          <w:rFonts w:ascii="Calibre Regular" w:hAnsi="Calibre Regular"/>
          <w:color w:val="062344"/>
          <w:sz w:val="24"/>
          <w:szCs w:val="24"/>
          <w:lang w:val="en-US"/>
        </w:rPr>
        <w:t xml:space="preserve">The long-term vision </w:t>
      </w:r>
      <w:r w:rsidR="006D3308">
        <w:rPr>
          <w:rFonts w:ascii="Calibre Regular" w:hAnsi="Calibre Regular"/>
          <w:color w:val="062344"/>
          <w:sz w:val="24"/>
          <w:szCs w:val="24"/>
          <w:lang w:val="en-US"/>
        </w:rPr>
        <w:t xml:space="preserve">for Penrith Youth Orchestra </w:t>
      </w:r>
      <w:r w:rsidRPr="0070369B">
        <w:rPr>
          <w:rFonts w:ascii="Calibre Regular" w:hAnsi="Calibre Regular"/>
          <w:color w:val="062344"/>
          <w:sz w:val="24"/>
          <w:szCs w:val="24"/>
          <w:lang w:val="en-US"/>
        </w:rPr>
        <w:t xml:space="preserve">is to build orchestral skills in young musicians in Western Sydney and a pathway towards other opportunities such as </w:t>
      </w:r>
      <w:r w:rsidR="004F69AE">
        <w:rPr>
          <w:rFonts w:ascii="Calibre Regular" w:hAnsi="Calibre Regular"/>
          <w:color w:val="062344"/>
          <w:sz w:val="24"/>
          <w:szCs w:val="24"/>
          <w:lang w:val="en-US"/>
        </w:rPr>
        <w:t>membership of PSO</w:t>
      </w:r>
      <w:r w:rsidRPr="0070369B">
        <w:rPr>
          <w:rFonts w:ascii="Calibre Regular" w:hAnsi="Calibre Regular"/>
          <w:color w:val="062344"/>
          <w:sz w:val="24"/>
          <w:szCs w:val="24"/>
          <w:lang w:val="en-US"/>
        </w:rPr>
        <w:t xml:space="preserve"> or, for some, a career in music.</w:t>
      </w:r>
    </w:p>
    <w:p w14:paraId="028D51BA" w14:textId="77777777" w:rsidR="0070369B" w:rsidRPr="004F69AE" w:rsidRDefault="0070369B" w:rsidP="0070369B">
      <w:pPr>
        <w:rPr>
          <w:rFonts w:ascii="Knockout 49 Liteweight" w:hAnsi="Knockout 49 Liteweight"/>
          <w:color w:val="64B5B6"/>
          <w:sz w:val="40"/>
          <w:szCs w:val="32"/>
          <w:lang w:val="en-US"/>
        </w:rPr>
      </w:pPr>
      <w:r w:rsidRPr="004F69AE">
        <w:rPr>
          <w:rFonts w:ascii="Knockout 49 Liteweight" w:hAnsi="Knockout 49 Liteweight"/>
          <w:color w:val="64B5B6"/>
          <w:sz w:val="40"/>
          <w:szCs w:val="32"/>
          <w:lang w:val="en-US"/>
        </w:rPr>
        <w:t xml:space="preserve">WHAT DOES THE PROGRAM INCLUDE? </w:t>
      </w:r>
    </w:p>
    <w:p w14:paraId="02850D50" w14:textId="78C7F0CA" w:rsidR="0070369B" w:rsidRPr="0070369B" w:rsidRDefault="004F69AE" w:rsidP="0070369B">
      <w:pPr>
        <w:rPr>
          <w:rFonts w:ascii="Calibre Regular" w:hAnsi="Calibre Regular"/>
          <w:color w:val="062344"/>
          <w:sz w:val="24"/>
          <w:szCs w:val="24"/>
          <w:lang w:val="en-US"/>
        </w:rPr>
      </w:pPr>
      <w:r>
        <w:rPr>
          <w:rFonts w:ascii="Calibre Regular" w:hAnsi="Calibre Regular"/>
          <w:color w:val="062344"/>
          <w:sz w:val="24"/>
          <w:szCs w:val="24"/>
          <w:lang w:val="en-US"/>
        </w:rPr>
        <w:t xml:space="preserve">Students </w:t>
      </w:r>
      <w:r w:rsidR="006D3308">
        <w:rPr>
          <w:rFonts w:ascii="Calibre Regular" w:hAnsi="Calibre Regular"/>
          <w:color w:val="062344"/>
          <w:sz w:val="24"/>
          <w:szCs w:val="24"/>
          <w:lang w:val="en-US"/>
        </w:rPr>
        <w:t xml:space="preserve">will </w:t>
      </w:r>
      <w:r>
        <w:rPr>
          <w:rFonts w:ascii="Calibre Regular" w:hAnsi="Calibre Regular"/>
          <w:color w:val="062344"/>
          <w:sz w:val="24"/>
          <w:szCs w:val="24"/>
          <w:lang w:val="en-US"/>
        </w:rPr>
        <w:t>participate</w:t>
      </w:r>
      <w:r w:rsidRPr="00AB09FC">
        <w:rPr>
          <w:rFonts w:ascii="Calibre Regular" w:hAnsi="Calibre Regular"/>
          <w:color w:val="062344"/>
          <w:sz w:val="24"/>
          <w:szCs w:val="24"/>
          <w:lang w:val="en-US"/>
        </w:rPr>
        <w:t xml:space="preserve"> in rehearsals and workshops each term</w:t>
      </w:r>
      <w:r>
        <w:rPr>
          <w:rFonts w:ascii="Calibre Regular" w:hAnsi="Calibre Regular"/>
          <w:color w:val="062344"/>
          <w:sz w:val="24"/>
          <w:szCs w:val="24"/>
          <w:lang w:val="en-US"/>
        </w:rPr>
        <w:t xml:space="preserve"> coached</w:t>
      </w:r>
      <w:r w:rsidR="0070369B" w:rsidRPr="0070369B">
        <w:rPr>
          <w:rFonts w:ascii="Calibre Regular" w:hAnsi="Calibre Regular"/>
          <w:color w:val="062344"/>
          <w:sz w:val="24"/>
          <w:szCs w:val="24"/>
          <w:lang w:val="en-US"/>
        </w:rPr>
        <w:t xml:space="preserve"> by expert </w:t>
      </w:r>
      <w:r>
        <w:rPr>
          <w:rFonts w:ascii="Calibre Regular" w:hAnsi="Calibre Regular"/>
          <w:color w:val="062344"/>
          <w:sz w:val="24"/>
          <w:szCs w:val="24"/>
          <w:lang w:val="en-US"/>
        </w:rPr>
        <w:t>musicians</w:t>
      </w:r>
      <w:r w:rsidR="0070369B" w:rsidRPr="0070369B">
        <w:rPr>
          <w:rFonts w:ascii="Calibre Regular" w:hAnsi="Calibre Regular"/>
          <w:color w:val="062344"/>
          <w:sz w:val="24"/>
          <w:szCs w:val="24"/>
          <w:lang w:val="en-US"/>
        </w:rPr>
        <w:t xml:space="preserve"> from PS</w:t>
      </w:r>
      <w:r w:rsidR="00745350">
        <w:rPr>
          <w:rFonts w:ascii="Calibre Regular" w:hAnsi="Calibre Regular"/>
          <w:color w:val="062344"/>
          <w:sz w:val="24"/>
          <w:szCs w:val="24"/>
          <w:lang w:val="en-US"/>
        </w:rPr>
        <w:t>O</w:t>
      </w:r>
      <w:r w:rsidR="006D3308">
        <w:rPr>
          <w:rFonts w:ascii="Calibre Regular" w:hAnsi="Calibre Regular"/>
          <w:color w:val="062344"/>
          <w:sz w:val="24"/>
          <w:szCs w:val="24"/>
          <w:lang w:val="en-US"/>
        </w:rPr>
        <w:t xml:space="preserve">, Penrith Conservatorium </w:t>
      </w:r>
      <w:r w:rsidR="00745350">
        <w:rPr>
          <w:rFonts w:ascii="Calibre Regular" w:hAnsi="Calibre Regular"/>
          <w:color w:val="062344"/>
          <w:sz w:val="24"/>
          <w:szCs w:val="24"/>
          <w:lang w:val="en-US"/>
        </w:rPr>
        <w:t xml:space="preserve">and the ACO. The focus </w:t>
      </w:r>
      <w:r w:rsidR="006D3308">
        <w:rPr>
          <w:rFonts w:ascii="Calibre Regular" w:hAnsi="Calibre Regular"/>
          <w:color w:val="062344"/>
          <w:sz w:val="24"/>
          <w:szCs w:val="24"/>
          <w:lang w:val="en-US"/>
        </w:rPr>
        <w:t>will be</w:t>
      </w:r>
      <w:r w:rsidR="0070369B" w:rsidRPr="0070369B">
        <w:rPr>
          <w:rFonts w:ascii="Calibre Regular" w:hAnsi="Calibre Regular"/>
          <w:color w:val="062344"/>
          <w:sz w:val="24"/>
          <w:szCs w:val="24"/>
          <w:lang w:val="en-US"/>
        </w:rPr>
        <w:t xml:space="preserve"> on ensemble-playing and rehearsal skills, building towards joint performances playing alongside professional musicians</w:t>
      </w:r>
      <w:r>
        <w:rPr>
          <w:rFonts w:ascii="Calibre Regular" w:hAnsi="Calibre Regular"/>
          <w:color w:val="062344"/>
          <w:sz w:val="24"/>
          <w:szCs w:val="24"/>
          <w:lang w:val="en-US"/>
        </w:rPr>
        <w:t>. S</w:t>
      </w:r>
      <w:r w:rsidR="0070369B" w:rsidRPr="0070369B">
        <w:rPr>
          <w:rFonts w:ascii="Calibre Regular" w:hAnsi="Calibre Regular"/>
          <w:color w:val="062344"/>
          <w:sz w:val="24"/>
          <w:szCs w:val="24"/>
          <w:lang w:val="en-US"/>
        </w:rPr>
        <w:t xml:space="preserve">tudents will </w:t>
      </w:r>
      <w:r w:rsidR="00745350">
        <w:rPr>
          <w:rFonts w:ascii="Calibre Regular" w:hAnsi="Calibre Regular"/>
          <w:color w:val="062344"/>
          <w:sz w:val="24"/>
          <w:szCs w:val="24"/>
          <w:lang w:val="en-US"/>
        </w:rPr>
        <w:t>also perform</w:t>
      </w:r>
      <w:r w:rsidR="0070369B" w:rsidRPr="0070369B">
        <w:rPr>
          <w:rFonts w:ascii="Calibre Regular" w:hAnsi="Calibre Regular"/>
          <w:color w:val="062344"/>
          <w:sz w:val="24"/>
          <w:szCs w:val="24"/>
          <w:lang w:val="en-US"/>
        </w:rPr>
        <w:t xml:space="preserve"> </w:t>
      </w:r>
      <w:r w:rsidR="00532A17">
        <w:rPr>
          <w:rFonts w:ascii="Calibre Regular" w:hAnsi="Calibre Regular"/>
          <w:color w:val="062344"/>
          <w:sz w:val="24"/>
          <w:szCs w:val="24"/>
          <w:lang w:val="en-US"/>
        </w:rPr>
        <w:t xml:space="preserve">in </w:t>
      </w:r>
      <w:r w:rsidR="00A90860">
        <w:rPr>
          <w:rFonts w:ascii="Calibre Regular" w:hAnsi="Calibre Regular"/>
          <w:color w:val="062344"/>
          <w:sz w:val="24"/>
          <w:szCs w:val="24"/>
          <w:lang w:val="en-US"/>
        </w:rPr>
        <w:t xml:space="preserve">a public concert with </w:t>
      </w:r>
      <w:r w:rsidR="004F6F49">
        <w:rPr>
          <w:rFonts w:ascii="Calibre Regular" w:hAnsi="Calibre Regular"/>
          <w:color w:val="062344"/>
          <w:sz w:val="24"/>
          <w:szCs w:val="24"/>
          <w:lang w:val="en-US"/>
        </w:rPr>
        <w:t xml:space="preserve">the </w:t>
      </w:r>
      <w:r>
        <w:rPr>
          <w:rFonts w:ascii="Calibre Regular" w:hAnsi="Calibre Regular"/>
          <w:color w:val="062344"/>
          <w:sz w:val="24"/>
          <w:szCs w:val="24"/>
          <w:lang w:val="en-US"/>
        </w:rPr>
        <w:t>PSO.</w:t>
      </w:r>
    </w:p>
    <w:p w14:paraId="455C6725" w14:textId="68EE3A19" w:rsidR="0070369B" w:rsidRPr="0070369B" w:rsidRDefault="0070369B" w:rsidP="0070369B">
      <w:pPr>
        <w:rPr>
          <w:rFonts w:ascii="Calibre Regular" w:hAnsi="Calibre Regular"/>
          <w:color w:val="062344"/>
          <w:sz w:val="24"/>
          <w:szCs w:val="24"/>
          <w:lang w:val="en-US"/>
        </w:rPr>
      </w:pPr>
      <w:r w:rsidRPr="0070369B">
        <w:rPr>
          <w:rFonts w:ascii="Calibre Regular" w:hAnsi="Calibre Regular"/>
          <w:color w:val="062344"/>
          <w:sz w:val="24"/>
          <w:szCs w:val="24"/>
          <w:lang w:val="en-US"/>
        </w:rPr>
        <w:t>The program is designed to complement and extend students’ individual lessons and practice, whether they learn privately, at scho</w:t>
      </w:r>
      <w:r w:rsidR="003F44F7">
        <w:rPr>
          <w:rFonts w:ascii="Calibre Regular" w:hAnsi="Calibre Regular"/>
          <w:color w:val="062344"/>
          <w:sz w:val="24"/>
          <w:szCs w:val="24"/>
          <w:lang w:val="en-US"/>
        </w:rPr>
        <w:t>ol or at Penrith Conservator</w:t>
      </w:r>
      <w:r w:rsidRPr="0070369B">
        <w:rPr>
          <w:rFonts w:ascii="Calibre Regular" w:hAnsi="Calibre Regular"/>
          <w:color w:val="062344"/>
          <w:sz w:val="24"/>
          <w:szCs w:val="24"/>
          <w:lang w:val="en-US"/>
        </w:rPr>
        <w:t>ium of Music</w:t>
      </w:r>
      <w:r w:rsidR="006D3308">
        <w:rPr>
          <w:rFonts w:ascii="Calibre Regular" w:hAnsi="Calibre Regular"/>
          <w:color w:val="062344"/>
          <w:sz w:val="24"/>
          <w:szCs w:val="24"/>
          <w:lang w:val="en-US"/>
        </w:rPr>
        <w:t>.</w:t>
      </w:r>
      <w:r w:rsidRPr="0070369B">
        <w:rPr>
          <w:rFonts w:ascii="Calibre Regular" w:hAnsi="Calibre Regular"/>
          <w:color w:val="062344"/>
          <w:sz w:val="24"/>
          <w:szCs w:val="24"/>
          <w:lang w:val="en-US"/>
        </w:rPr>
        <w:t xml:space="preserve"> </w:t>
      </w:r>
    </w:p>
    <w:p w14:paraId="04EDBFF2" w14:textId="77777777" w:rsidR="0070369B" w:rsidRPr="004F69AE" w:rsidRDefault="0070369B" w:rsidP="0070369B">
      <w:pPr>
        <w:rPr>
          <w:rFonts w:ascii="Knockout 49 Liteweight" w:hAnsi="Knockout 49 Liteweight"/>
          <w:color w:val="E75E3D"/>
          <w:sz w:val="40"/>
          <w:szCs w:val="32"/>
          <w:lang w:val="en-US"/>
        </w:rPr>
      </w:pPr>
      <w:r w:rsidRPr="004F69AE">
        <w:rPr>
          <w:rFonts w:ascii="Knockout 49 Liteweight" w:hAnsi="Knockout 49 Liteweight"/>
          <w:color w:val="E75E3D"/>
          <w:sz w:val="40"/>
          <w:szCs w:val="32"/>
          <w:lang w:val="en-US"/>
        </w:rPr>
        <w:t>TIME COMMITMENT</w:t>
      </w:r>
    </w:p>
    <w:p w14:paraId="2FE95A04" w14:textId="3858D5A3" w:rsidR="0070369B" w:rsidRPr="0070369B" w:rsidRDefault="004F69AE" w:rsidP="0070369B">
      <w:pPr>
        <w:rPr>
          <w:rFonts w:ascii="Calibre Regular" w:hAnsi="Calibre Regular"/>
          <w:color w:val="062344"/>
          <w:sz w:val="32"/>
          <w:szCs w:val="32"/>
          <w:lang w:val="en-US"/>
        </w:rPr>
      </w:pPr>
      <w:r>
        <w:rPr>
          <w:rFonts w:ascii="Calibre Regular" w:hAnsi="Calibre Regular"/>
          <w:color w:val="062344"/>
          <w:sz w:val="24"/>
          <w:szCs w:val="24"/>
          <w:lang w:val="en-US"/>
        </w:rPr>
        <w:t>In 2018</w:t>
      </w:r>
      <w:r w:rsidR="003F44F7">
        <w:rPr>
          <w:rFonts w:ascii="Calibre Regular" w:hAnsi="Calibre Regular"/>
          <w:color w:val="062344"/>
          <w:sz w:val="24"/>
          <w:szCs w:val="24"/>
          <w:lang w:val="en-US"/>
        </w:rPr>
        <w:t>, r</w:t>
      </w:r>
      <w:r w:rsidR="0070369B" w:rsidRPr="0070369B">
        <w:rPr>
          <w:rFonts w:ascii="Calibre Regular" w:hAnsi="Calibre Regular"/>
          <w:color w:val="062344"/>
          <w:sz w:val="24"/>
          <w:szCs w:val="24"/>
          <w:lang w:val="en-US"/>
        </w:rPr>
        <w:t xml:space="preserve">ehearsals will be held at The Joan </w:t>
      </w:r>
      <w:r>
        <w:rPr>
          <w:rFonts w:ascii="Calibre Regular" w:hAnsi="Calibre Regular"/>
          <w:color w:val="062344"/>
          <w:sz w:val="24"/>
          <w:szCs w:val="24"/>
          <w:lang w:val="en-US"/>
        </w:rPr>
        <w:t xml:space="preserve">over three </w:t>
      </w:r>
      <w:r w:rsidR="003F44F7">
        <w:rPr>
          <w:rFonts w:ascii="Calibre Regular" w:hAnsi="Calibre Regular"/>
          <w:color w:val="062344"/>
          <w:sz w:val="24"/>
          <w:szCs w:val="24"/>
          <w:lang w:val="en-US"/>
        </w:rPr>
        <w:t>Sundays i</w:t>
      </w:r>
      <w:r>
        <w:rPr>
          <w:rFonts w:ascii="Calibre Regular" w:hAnsi="Calibre Regular"/>
          <w:color w:val="062344"/>
          <w:sz w:val="24"/>
          <w:szCs w:val="24"/>
          <w:lang w:val="en-US"/>
        </w:rPr>
        <w:t>n each school term</w:t>
      </w:r>
      <w:r w:rsidR="00532A17">
        <w:rPr>
          <w:rFonts w:ascii="Calibre Regular" w:hAnsi="Calibre Regular"/>
          <w:color w:val="062344"/>
          <w:sz w:val="24"/>
          <w:szCs w:val="24"/>
          <w:lang w:val="en-US"/>
        </w:rPr>
        <w:t xml:space="preserve"> (dates listed </w:t>
      </w:r>
      <w:r w:rsidR="00372BC9">
        <w:rPr>
          <w:rFonts w:ascii="Calibre Regular" w:hAnsi="Calibre Regular"/>
          <w:color w:val="062344"/>
          <w:sz w:val="24"/>
          <w:szCs w:val="24"/>
          <w:lang w:val="en-US"/>
        </w:rPr>
        <w:t xml:space="preserve">on </w:t>
      </w:r>
      <w:r w:rsidR="00CE055A">
        <w:rPr>
          <w:rFonts w:ascii="Calibre Regular" w:hAnsi="Calibre Regular"/>
          <w:color w:val="062344"/>
          <w:sz w:val="24"/>
          <w:szCs w:val="24"/>
          <w:lang w:val="en-US"/>
        </w:rPr>
        <w:t>next</w:t>
      </w:r>
      <w:r w:rsidR="00372BC9">
        <w:rPr>
          <w:rFonts w:ascii="Calibre Regular" w:hAnsi="Calibre Regular"/>
          <w:color w:val="062344"/>
          <w:sz w:val="24"/>
          <w:szCs w:val="24"/>
          <w:lang w:val="en-US"/>
        </w:rPr>
        <w:t xml:space="preserve"> page</w:t>
      </w:r>
      <w:r w:rsidR="00532A17">
        <w:rPr>
          <w:rFonts w:ascii="Calibre Regular" w:hAnsi="Calibre Regular"/>
          <w:color w:val="062344"/>
          <w:sz w:val="24"/>
          <w:szCs w:val="24"/>
          <w:lang w:val="en-US"/>
        </w:rPr>
        <w:t>)</w:t>
      </w:r>
      <w:r w:rsidR="008E5C67">
        <w:rPr>
          <w:rFonts w:ascii="Calibre Regular" w:hAnsi="Calibre Regular"/>
          <w:color w:val="062344"/>
          <w:sz w:val="24"/>
          <w:szCs w:val="24"/>
          <w:lang w:val="en-US"/>
        </w:rPr>
        <w:t xml:space="preserve">. </w:t>
      </w:r>
      <w:r>
        <w:rPr>
          <w:rFonts w:ascii="Calibre Regular" w:hAnsi="Calibre Regular"/>
          <w:color w:val="062344"/>
          <w:sz w:val="24"/>
          <w:szCs w:val="24"/>
          <w:lang w:val="en-US"/>
        </w:rPr>
        <w:t xml:space="preserve">Music </w:t>
      </w:r>
      <w:r w:rsidR="006D3308">
        <w:rPr>
          <w:rFonts w:ascii="Calibre Regular" w:hAnsi="Calibre Regular"/>
          <w:color w:val="062344"/>
          <w:sz w:val="24"/>
          <w:szCs w:val="24"/>
          <w:lang w:val="en-US"/>
        </w:rPr>
        <w:t xml:space="preserve">will be </w:t>
      </w:r>
      <w:r>
        <w:rPr>
          <w:rFonts w:ascii="Calibre Regular" w:hAnsi="Calibre Regular"/>
          <w:color w:val="062344"/>
          <w:sz w:val="24"/>
          <w:szCs w:val="24"/>
          <w:lang w:val="en-US"/>
        </w:rPr>
        <w:t xml:space="preserve">available at the beginning of the year and students </w:t>
      </w:r>
      <w:r w:rsidR="0070369B" w:rsidRPr="0070369B">
        <w:rPr>
          <w:rFonts w:ascii="Calibre Regular" w:hAnsi="Calibre Regular"/>
          <w:color w:val="062344"/>
          <w:sz w:val="24"/>
          <w:szCs w:val="24"/>
          <w:lang w:val="en-US"/>
        </w:rPr>
        <w:t xml:space="preserve">will be expected to ‘know the notes’ before the first rehearsal. </w:t>
      </w:r>
      <w:r w:rsidR="006D3308">
        <w:rPr>
          <w:rFonts w:ascii="Calibre Regular" w:hAnsi="Calibre Regular"/>
          <w:color w:val="062344"/>
          <w:sz w:val="24"/>
          <w:szCs w:val="24"/>
          <w:lang w:val="en-US"/>
        </w:rPr>
        <w:t xml:space="preserve">Students </w:t>
      </w:r>
      <w:r w:rsidR="00AB09FC">
        <w:rPr>
          <w:rFonts w:ascii="Calibre Regular" w:hAnsi="Calibre Regular"/>
          <w:color w:val="062344"/>
          <w:sz w:val="24"/>
          <w:szCs w:val="24"/>
          <w:lang w:val="en-US"/>
        </w:rPr>
        <w:t xml:space="preserve">are expected to attend all </w:t>
      </w:r>
      <w:r w:rsidR="006D3308">
        <w:rPr>
          <w:rFonts w:ascii="Calibre Regular" w:hAnsi="Calibre Regular"/>
          <w:color w:val="062344"/>
          <w:sz w:val="24"/>
          <w:szCs w:val="24"/>
          <w:lang w:val="en-US"/>
        </w:rPr>
        <w:t xml:space="preserve">rehearsals </w:t>
      </w:r>
      <w:r w:rsidR="00AB09FC">
        <w:rPr>
          <w:rFonts w:ascii="Calibre Regular" w:hAnsi="Calibre Regular"/>
          <w:color w:val="062344"/>
          <w:sz w:val="24"/>
          <w:szCs w:val="24"/>
          <w:lang w:val="en-US"/>
        </w:rPr>
        <w:t xml:space="preserve">and performances unless </w:t>
      </w:r>
      <w:r w:rsidR="006D3308">
        <w:rPr>
          <w:rFonts w:ascii="Calibre Regular" w:hAnsi="Calibre Regular"/>
          <w:color w:val="062344"/>
          <w:sz w:val="24"/>
          <w:szCs w:val="24"/>
          <w:lang w:val="en-US"/>
        </w:rPr>
        <w:t xml:space="preserve">otherwise </w:t>
      </w:r>
      <w:r w:rsidR="00AB09FC">
        <w:rPr>
          <w:rFonts w:ascii="Calibre Regular" w:hAnsi="Calibre Regular"/>
          <w:color w:val="062344"/>
          <w:sz w:val="24"/>
          <w:szCs w:val="24"/>
          <w:lang w:val="en-US"/>
        </w:rPr>
        <w:t xml:space="preserve">approved by </w:t>
      </w:r>
      <w:r w:rsidR="003F44F7">
        <w:rPr>
          <w:rFonts w:ascii="Calibre Regular" w:hAnsi="Calibre Regular"/>
          <w:color w:val="062344"/>
          <w:sz w:val="24"/>
          <w:szCs w:val="24"/>
          <w:lang w:val="en-US"/>
        </w:rPr>
        <w:t xml:space="preserve">the Penrith </w:t>
      </w:r>
      <w:r w:rsidR="006D3308">
        <w:rPr>
          <w:rFonts w:ascii="Calibre Regular" w:hAnsi="Calibre Regular"/>
          <w:color w:val="062344"/>
          <w:sz w:val="24"/>
          <w:szCs w:val="24"/>
          <w:lang w:val="en-US"/>
        </w:rPr>
        <w:t xml:space="preserve">Youth Orchestra </w:t>
      </w:r>
      <w:r w:rsidR="003F44F7">
        <w:rPr>
          <w:rFonts w:ascii="Calibre Regular" w:hAnsi="Calibre Regular"/>
          <w:color w:val="062344"/>
          <w:sz w:val="24"/>
          <w:szCs w:val="24"/>
          <w:lang w:val="en-US"/>
        </w:rPr>
        <w:t xml:space="preserve">Administrator. </w:t>
      </w:r>
    </w:p>
    <w:p w14:paraId="34B5BECD" w14:textId="380E1A4F" w:rsidR="00372BC9" w:rsidRPr="00096C89" w:rsidRDefault="007901FC" w:rsidP="00096C89">
      <w:pPr>
        <w:spacing w:after="160" w:line="259" w:lineRule="auto"/>
        <w:rPr>
          <w:rFonts w:ascii="Knockout 49 Liteweight" w:hAnsi="Knockout 49 Liteweight"/>
          <w:color w:val="64B5B6"/>
          <w:sz w:val="28"/>
          <w:szCs w:val="32"/>
          <w:lang w:val="en-US"/>
        </w:rPr>
      </w:pPr>
      <w:r>
        <w:rPr>
          <w:rFonts w:ascii="Knockout 49 Liteweight" w:hAnsi="Knockout 49 Liteweight"/>
          <w:color w:val="64B5B6"/>
          <w:sz w:val="40"/>
          <w:szCs w:val="32"/>
          <w:lang w:val="en-US"/>
        </w:rPr>
        <w:t>2018 DATES</w:t>
      </w:r>
    </w:p>
    <w:p w14:paraId="3B6598D6" w14:textId="55A19A35" w:rsidR="00372BC9" w:rsidRPr="00096C89" w:rsidRDefault="007901FC" w:rsidP="00096C89">
      <w:pPr>
        <w:spacing w:after="0"/>
        <w:rPr>
          <w:rFonts w:ascii="Calibre Regular" w:hAnsi="Calibre Regular"/>
          <w:b/>
          <w:color w:val="062344"/>
          <w:sz w:val="16"/>
          <w:lang w:val="en-US"/>
        </w:rPr>
      </w:pPr>
      <w:r>
        <w:rPr>
          <w:rFonts w:ascii="Calibre Regular" w:hAnsi="Calibre Regular"/>
          <w:color w:val="062344"/>
          <w:sz w:val="24"/>
          <w:szCs w:val="24"/>
          <w:lang w:val="en-US"/>
        </w:rPr>
        <w:t>To</w:t>
      </w:r>
      <w:r w:rsidR="00CE055A" w:rsidRPr="007901FC">
        <w:rPr>
          <w:rFonts w:ascii="Calibre Regular" w:hAnsi="Calibre Regular"/>
          <w:color w:val="062344"/>
          <w:sz w:val="24"/>
          <w:szCs w:val="24"/>
          <w:lang w:val="en-US"/>
        </w:rPr>
        <w:t xml:space="preserve"> be considered for this program, students must be able to commit to the following dates</w:t>
      </w:r>
      <w:r>
        <w:rPr>
          <w:rFonts w:ascii="Calibre Regular" w:hAnsi="Calibre Regular"/>
          <w:color w:val="062344"/>
          <w:sz w:val="24"/>
          <w:szCs w:val="24"/>
          <w:lang w:val="en-US"/>
        </w:rPr>
        <w:t>:</w:t>
      </w:r>
    </w:p>
    <w:p w14:paraId="43A525D4" w14:textId="77777777" w:rsidR="00372BC9" w:rsidRPr="00096C89" w:rsidRDefault="00372BC9" w:rsidP="00372BC9">
      <w:pPr>
        <w:spacing w:after="0"/>
        <w:rPr>
          <w:rFonts w:ascii="Calibre Regular" w:hAnsi="Calibre Regular"/>
          <w:b/>
          <w:i/>
          <w:color w:val="062344"/>
          <w:sz w:val="10"/>
          <w:lang w:val="en-US"/>
        </w:rPr>
      </w:pPr>
    </w:p>
    <w:p w14:paraId="31A918EC" w14:textId="77777777" w:rsidR="00372BC9" w:rsidRPr="00096C89" w:rsidRDefault="00372BC9" w:rsidP="00372BC9">
      <w:pPr>
        <w:spacing w:after="0"/>
        <w:rPr>
          <w:rFonts w:ascii="Calibre Regular" w:hAnsi="Calibre Regular"/>
          <w:b/>
          <w:i/>
          <w:color w:val="062344"/>
          <w:sz w:val="10"/>
          <w:lang w:val="en-US"/>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06"/>
        <w:gridCol w:w="3267"/>
        <w:gridCol w:w="1701"/>
        <w:gridCol w:w="3402"/>
      </w:tblGrid>
      <w:tr w:rsidR="007901FC" w:rsidRPr="007901FC" w14:paraId="47708B69" w14:textId="35C13FB4" w:rsidTr="00096C89">
        <w:trPr>
          <w:trHeight w:val="255"/>
        </w:trPr>
        <w:tc>
          <w:tcPr>
            <w:tcW w:w="1406" w:type="dxa"/>
            <w:vAlign w:val="center"/>
          </w:tcPr>
          <w:p w14:paraId="3F2DE695" w14:textId="77777777" w:rsidR="007901FC" w:rsidRPr="00096C89" w:rsidRDefault="007901FC">
            <w:pPr>
              <w:pStyle w:val="NoSpacing"/>
              <w:rPr>
                <w:rFonts w:asciiTheme="majorHAnsi" w:hAnsiTheme="majorHAnsi"/>
                <w:color w:val="E75E3D"/>
                <w:sz w:val="24"/>
                <w:lang w:val="en-US"/>
              </w:rPr>
            </w:pPr>
            <w:r w:rsidRPr="00096C89">
              <w:rPr>
                <w:rFonts w:ascii="Knockout 49 Liteweight" w:hAnsi="Knockout 49 Liteweight"/>
                <w:color w:val="64B5B6"/>
                <w:sz w:val="24"/>
                <w:lang w:val="en-US"/>
              </w:rPr>
              <w:lastRenderedPageBreak/>
              <w:t>TERM 1</w:t>
            </w:r>
          </w:p>
        </w:tc>
        <w:tc>
          <w:tcPr>
            <w:tcW w:w="3267" w:type="dxa"/>
            <w:vAlign w:val="center"/>
          </w:tcPr>
          <w:p w14:paraId="5EF3BB97"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18 February</w:t>
            </w:r>
          </w:p>
        </w:tc>
        <w:tc>
          <w:tcPr>
            <w:tcW w:w="1701" w:type="dxa"/>
            <w:vAlign w:val="center"/>
          </w:tcPr>
          <w:p w14:paraId="78FCFFE8" w14:textId="5CDA999C" w:rsidR="007901FC" w:rsidRPr="00096C89" w:rsidRDefault="007901FC" w:rsidP="00096C89">
            <w:pPr>
              <w:pStyle w:val="NoSpacing"/>
              <w:ind w:left="720"/>
              <w:rPr>
                <w:rFonts w:ascii="Calibre Regular" w:hAnsi="Calibre Regular"/>
                <w:b/>
                <w:color w:val="062344"/>
                <w:sz w:val="24"/>
                <w:lang w:val="en-US"/>
              </w:rPr>
            </w:pPr>
            <w:r w:rsidRPr="00096C89">
              <w:rPr>
                <w:rFonts w:ascii="Knockout 49 Liteweight" w:hAnsi="Knockout 49 Liteweight"/>
                <w:color w:val="64B5B6"/>
                <w:sz w:val="24"/>
                <w:lang w:val="en-US"/>
              </w:rPr>
              <w:t>TERM 3</w:t>
            </w:r>
          </w:p>
        </w:tc>
        <w:tc>
          <w:tcPr>
            <w:tcW w:w="3402" w:type="dxa"/>
            <w:vAlign w:val="center"/>
          </w:tcPr>
          <w:p w14:paraId="51B5B0AF" w14:textId="4987FF54"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19 August</w:t>
            </w:r>
          </w:p>
        </w:tc>
      </w:tr>
      <w:tr w:rsidR="007901FC" w:rsidRPr="007901FC" w14:paraId="4FCD5752" w14:textId="424810AD" w:rsidTr="00096C89">
        <w:trPr>
          <w:trHeight w:val="255"/>
        </w:trPr>
        <w:tc>
          <w:tcPr>
            <w:tcW w:w="1406" w:type="dxa"/>
            <w:vAlign w:val="center"/>
          </w:tcPr>
          <w:p w14:paraId="43A12924" w14:textId="77777777" w:rsidR="007901FC" w:rsidRPr="00096C89" w:rsidRDefault="007901FC">
            <w:pPr>
              <w:pStyle w:val="NoSpacing"/>
              <w:rPr>
                <w:rFonts w:asciiTheme="majorHAnsi" w:hAnsiTheme="majorHAnsi"/>
                <w:b/>
                <w:color w:val="E75E3D"/>
                <w:sz w:val="24"/>
                <w:lang w:val="en-US"/>
              </w:rPr>
            </w:pPr>
          </w:p>
        </w:tc>
        <w:tc>
          <w:tcPr>
            <w:tcW w:w="3267" w:type="dxa"/>
            <w:vAlign w:val="center"/>
          </w:tcPr>
          <w:p w14:paraId="18B4166F"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25 February</w:t>
            </w:r>
          </w:p>
        </w:tc>
        <w:tc>
          <w:tcPr>
            <w:tcW w:w="1701" w:type="dxa"/>
            <w:vAlign w:val="center"/>
          </w:tcPr>
          <w:p w14:paraId="1BBDBA2F" w14:textId="77777777" w:rsidR="007901FC" w:rsidRPr="00096C89" w:rsidRDefault="007901FC" w:rsidP="00096C89">
            <w:pPr>
              <w:pStyle w:val="NoSpacing"/>
              <w:ind w:left="720"/>
              <w:rPr>
                <w:rFonts w:ascii="Calibre Regular" w:hAnsi="Calibre Regular"/>
                <w:b/>
                <w:color w:val="062344"/>
                <w:sz w:val="24"/>
                <w:lang w:val="en-US"/>
              </w:rPr>
            </w:pPr>
          </w:p>
        </w:tc>
        <w:tc>
          <w:tcPr>
            <w:tcW w:w="3402" w:type="dxa"/>
            <w:vAlign w:val="center"/>
          </w:tcPr>
          <w:p w14:paraId="61B4944A" w14:textId="015B1ED3"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26 August</w:t>
            </w:r>
          </w:p>
        </w:tc>
      </w:tr>
      <w:tr w:rsidR="007901FC" w:rsidRPr="007901FC" w14:paraId="17A1C023" w14:textId="67A9B3BF" w:rsidTr="00096C89">
        <w:trPr>
          <w:trHeight w:val="270"/>
        </w:trPr>
        <w:tc>
          <w:tcPr>
            <w:tcW w:w="1406" w:type="dxa"/>
            <w:vAlign w:val="center"/>
          </w:tcPr>
          <w:p w14:paraId="139BCB12" w14:textId="77777777" w:rsidR="007901FC" w:rsidRPr="00096C89" w:rsidRDefault="007901FC">
            <w:pPr>
              <w:pStyle w:val="NoSpacing"/>
              <w:rPr>
                <w:rFonts w:asciiTheme="majorHAnsi" w:hAnsiTheme="majorHAnsi"/>
                <w:b/>
                <w:color w:val="E75E3D"/>
                <w:sz w:val="24"/>
                <w:lang w:val="en-US"/>
              </w:rPr>
            </w:pPr>
          </w:p>
        </w:tc>
        <w:tc>
          <w:tcPr>
            <w:tcW w:w="3267" w:type="dxa"/>
            <w:vAlign w:val="center"/>
          </w:tcPr>
          <w:p w14:paraId="5ACA22B1"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4 March</w:t>
            </w:r>
          </w:p>
        </w:tc>
        <w:tc>
          <w:tcPr>
            <w:tcW w:w="1701" w:type="dxa"/>
            <w:vAlign w:val="center"/>
          </w:tcPr>
          <w:p w14:paraId="045CEE43" w14:textId="77777777" w:rsidR="007901FC" w:rsidRPr="00096C89" w:rsidRDefault="007901FC" w:rsidP="00096C89">
            <w:pPr>
              <w:pStyle w:val="NoSpacing"/>
              <w:ind w:left="720"/>
              <w:rPr>
                <w:rFonts w:ascii="Calibre Regular" w:hAnsi="Calibre Regular"/>
                <w:b/>
                <w:color w:val="062344"/>
                <w:sz w:val="24"/>
                <w:lang w:val="en-US"/>
              </w:rPr>
            </w:pPr>
          </w:p>
        </w:tc>
        <w:tc>
          <w:tcPr>
            <w:tcW w:w="3402" w:type="dxa"/>
            <w:vAlign w:val="center"/>
          </w:tcPr>
          <w:p w14:paraId="7461908F" w14:textId="4E0331BB"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2 September</w:t>
            </w:r>
          </w:p>
        </w:tc>
      </w:tr>
      <w:tr w:rsidR="007901FC" w:rsidRPr="007901FC" w14:paraId="6366FE22" w14:textId="77777777" w:rsidTr="00096C89">
        <w:trPr>
          <w:trHeight w:val="270"/>
        </w:trPr>
        <w:tc>
          <w:tcPr>
            <w:tcW w:w="1406" w:type="dxa"/>
            <w:vAlign w:val="center"/>
          </w:tcPr>
          <w:p w14:paraId="57A7DC0D" w14:textId="77777777" w:rsidR="007901FC" w:rsidRPr="007901FC" w:rsidRDefault="007901FC">
            <w:pPr>
              <w:pStyle w:val="NoSpacing"/>
              <w:rPr>
                <w:rFonts w:asciiTheme="majorHAnsi" w:hAnsiTheme="majorHAnsi"/>
                <w:b/>
                <w:color w:val="E75E3D"/>
                <w:sz w:val="24"/>
                <w:lang w:val="en-US"/>
              </w:rPr>
            </w:pPr>
          </w:p>
        </w:tc>
        <w:tc>
          <w:tcPr>
            <w:tcW w:w="3267" w:type="dxa"/>
            <w:vAlign w:val="center"/>
          </w:tcPr>
          <w:p w14:paraId="5DB1C154" w14:textId="77777777" w:rsidR="007901FC" w:rsidRPr="007901FC" w:rsidRDefault="007901FC">
            <w:pPr>
              <w:pStyle w:val="NoSpacing"/>
              <w:rPr>
                <w:rFonts w:ascii="Calibre Regular" w:hAnsi="Calibre Regular"/>
                <w:b/>
                <w:color w:val="062344"/>
                <w:sz w:val="24"/>
                <w:lang w:val="en-US"/>
              </w:rPr>
            </w:pPr>
          </w:p>
        </w:tc>
        <w:tc>
          <w:tcPr>
            <w:tcW w:w="1701" w:type="dxa"/>
            <w:vAlign w:val="center"/>
          </w:tcPr>
          <w:p w14:paraId="07528EDB" w14:textId="77777777" w:rsidR="007901FC" w:rsidRPr="007901FC" w:rsidRDefault="007901FC">
            <w:pPr>
              <w:pStyle w:val="NoSpacing"/>
              <w:ind w:left="720"/>
              <w:rPr>
                <w:rFonts w:ascii="Calibre Regular" w:hAnsi="Calibre Regular"/>
                <w:b/>
                <w:color w:val="062344"/>
                <w:sz w:val="24"/>
                <w:lang w:val="en-US"/>
              </w:rPr>
            </w:pPr>
          </w:p>
        </w:tc>
        <w:tc>
          <w:tcPr>
            <w:tcW w:w="3402" w:type="dxa"/>
            <w:vAlign w:val="center"/>
          </w:tcPr>
          <w:p w14:paraId="053F2B26" w14:textId="77777777" w:rsidR="007901FC" w:rsidRPr="007901FC" w:rsidRDefault="007901FC" w:rsidP="00096C89">
            <w:pPr>
              <w:pStyle w:val="NoSpacing"/>
              <w:ind w:left="720"/>
              <w:rPr>
                <w:rFonts w:ascii="Calibre Regular" w:hAnsi="Calibre Regular"/>
                <w:b/>
                <w:color w:val="062344"/>
                <w:sz w:val="24"/>
                <w:lang w:val="en-US"/>
              </w:rPr>
            </w:pPr>
          </w:p>
        </w:tc>
      </w:tr>
      <w:tr w:rsidR="007901FC" w:rsidRPr="007901FC" w14:paraId="49470E86" w14:textId="5DF3A68C" w:rsidTr="00096C89">
        <w:trPr>
          <w:trHeight w:val="240"/>
        </w:trPr>
        <w:tc>
          <w:tcPr>
            <w:tcW w:w="1406" w:type="dxa"/>
            <w:vAlign w:val="center"/>
          </w:tcPr>
          <w:p w14:paraId="3354BE68" w14:textId="77777777" w:rsidR="007901FC" w:rsidRPr="00096C89" w:rsidRDefault="007901FC">
            <w:pPr>
              <w:pStyle w:val="NoSpacing"/>
              <w:rPr>
                <w:rFonts w:asciiTheme="majorHAnsi" w:hAnsiTheme="majorHAnsi"/>
                <w:color w:val="E75E3D"/>
                <w:sz w:val="24"/>
                <w:lang w:val="en-US"/>
              </w:rPr>
            </w:pPr>
            <w:r w:rsidRPr="00096C89">
              <w:rPr>
                <w:rFonts w:ascii="Knockout 49 Liteweight" w:hAnsi="Knockout 49 Liteweight"/>
                <w:color w:val="64B5B6"/>
                <w:sz w:val="24"/>
                <w:lang w:val="en-US"/>
              </w:rPr>
              <w:t>TERM 2</w:t>
            </w:r>
          </w:p>
        </w:tc>
        <w:tc>
          <w:tcPr>
            <w:tcW w:w="3267" w:type="dxa"/>
            <w:vAlign w:val="center"/>
          </w:tcPr>
          <w:p w14:paraId="55195E64"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6 May</w:t>
            </w:r>
          </w:p>
        </w:tc>
        <w:tc>
          <w:tcPr>
            <w:tcW w:w="1701" w:type="dxa"/>
            <w:vAlign w:val="center"/>
          </w:tcPr>
          <w:p w14:paraId="6EB378E1" w14:textId="6B97A128" w:rsidR="007901FC" w:rsidRPr="00096C89" w:rsidRDefault="007901FC" w:rsidP="00096C89">
            <w:pPr>
              <w:pStyle w:val="NoSpacing"/>
              <w:ind w:left="720"/>
              <w:rPr>
                <w:rFonts w:ascii="Calibre Regular" w:hAnsi="Calibre Regular"/>
                <w:b/>
                <w:color w:val="062344"/>
                <w:sz w:val="24"/>
                <w:lang w:val="en-US"/>
              </w:rPr>
            </w:pPr>
            <w:r w:rsidRPr="00096C89">
              <w:rPr>
                <w:rFonts w:ascii="Knockout 49 Liteweight" w:hAnsi="Knockout 49 Liteweight"/>
                <w:color w:val="64B5B6"/>
                <w:sz w:val="24"/>
                <w:lang w:val="en-US"/>
              </w:rPr>
              <w:t>TERM 4</w:t>
            </w:r>
          </w:p>
        </w:tc>
        <w:tc>
          <w:tcPr>
            <w:tcW w:w="3402" w:type="dxa"/>
            <w:vAlign w:val="center"/>
          </w:tcPr>
          <w:p w14:paraId="67493893" w14:textId="330E6DA6"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11 November</w:t>
            </w:r>
          </w:p>
        </w:tc>
      </w:tr>
      <w:tr w:rsidR="007901FC" w:rsidRPr="007901FC" w14:paraId="3D0B821E" w14:textId="7F0C58EF" w:rsidTr="00096C89">
        <w:trPr>
          <w:trHeight w:val="270"/>
        </w:trPr>
        <w:tc>
          <w:tcPr>
            <w:tcW w:w="1406" w:type="dxa"/>
            <w:vAlign w:val="center"/>
          </w:tcPr>
          <w:p w14:paraId="46050F9C" w14:textId="77777777" w:rsidR="007901FC" w:rsidRPr="00096C89" w:rsidRDefault="007901FC">
            <w:pPr>
              <w:pStyle w:val="NoSpacing"/>
              <w:rPr>
                <w:rFonts w:asciiTheme="majorHAnsi" w:hAnsiTheme="majorHAnsi"/>
                <w:b/>
                <w:color w:val="E75E3D"/>
                <w:sz w:val="24"/>
                <w:lang w:val="en-US"/>
              </w:rPr>
            </w:pPr>
          </w:p>
        </w:tc>
        <w:tc>
          <w:tcPr>
            <w:tcW w:w="3267" w:type="dxa"/>
            <w:vAlign w:val="center"/>
          </w:tcPr>
          <w:p w14:paraId="4B34A0D9"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13 May</w:t>
            </w:r>
          </w:p>
        </w:tc>
        <w:tc>
          <w:tcPr>
            <w:tcW w:w="1701" w:type="dxa"/>
            <w:vAlign w:val="center"/>
          </w:tcPr>
          <w:p w14:paraId="58A75268" w14:textId="77777777" w:rsidR="007901FC" w:rsidRPr="00096C89" w:rsidRDefault="007901FC" w:rsidP="00096C89">
            <w:pPr>
              <w:pStyle w:val="NoSpacing"/>
              <w:ind w:left="720"/>
              <w:rPr>
                <w:rFonts w:ascii="Calibre Regular" w:hAnsi="Calibre Regular"/>
                <w:b/>
                <w:color w:val="062344"/>
                <w:sz w:val="24"/>
                <w:lang w:val="en-US"/>
              </w:rPr>
            </w:pPr>
          </w:p>
        </w:tc>
        <w:tc>
          <w:tcPr>
            <w:tcW w:w="3402" w:type="dxa"/>
            <w:vAlign w:val="center"/>
          </w:tcPr>
          <w:p w14:paraId="17BCBA7E" w14:textId="4B91455B"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18 November</w:t>
            </w:r>
          </w:p>
        </w:tc>
      </w:tr>
      <w:tr w:rsidR="007901FC" w:rsidRPr="007901FC" w14:paraId="11D77E5D" w14:textId="3E4B3C61" w:rsidTr="00096C89">
        <w:trPr>
          <w:trHeight w:val="255"/>
        </w:trPr>
        <w:tc>
          <w:tcPr>
            <w:tcW w:w="1406" w:type="dxa"/>
            <w:vAlign w:val="center"/>
          </w:tcPr>
          <w:p w14:paraId="7D8B9834" w14:textId="77777777" w:rsidR="007901FC" w:rsidRPr="00096C89" w:rsidRDefault="007901FC">
            <w:pPr>
              <w:pStyle w:val="NoSpacing"/>
              <w:rPr>
                <w:rFonts w:asciiTheme="majorHAnsi" w:hAnsiTheme="majorHAnsi"/>
                <w:b/>
                <w:color w:val="E75E3D"/>
                <w:sz w:val="24"/>
                <w:lang w:val="en-US"/>
              </w:rPr>
            </w:pPr>
          </w:p>
        </w:tc>
        <w:tc>
          <w:tcPr>
            <w:tcW w:w="3267" w:type="dxa"/>
            <w:vAlign w:val="center"/>
          </w:tcPr>
          <w:p w14:paraId="6F5B04E3"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20 May</w:t>
            </w:r>
          </w:p>
        </w:tc>
        <w:tc>
          <w:tcPr>
            <w:tcW w:w="1701" w:type="dxa"/>
            <w:vAlign w:val="center"/>
          </w:tcPr>
          <w:p w14:paraId="7E9FD1A3" w14:textId="77777777" w:rsidR="007901FC" w:rsidRPr="00096C89" w:rsidRDefault="007901FC" w:rsidP="00096C89">
            <w:pPr>
              <w:pStyle w:val="NoSpacing"/>
              <w:ind w:left="720"/>
              <w:rPr>
                <w:rFonts w:ascii="Calibre Regular" w:hAnsi="Calibre Regular"/>
                <w:b/>
                <w:color w:val="062344"/>
                <w:sz w:val="24"/>
                <w:lang w:val="en-US"/>
              </w:rPr>
            </w:pPr>
          </w:p>
        </w:tc>
        <w:tc>
          <w:tcPr>
            <w:tcW w:w="3402" w:type="dxa"/>
            <w:vAlign w:val="center"/>
          </w:tcPr>
          <w:p w14:paraId="67582F73" w14:textId="1F1E9BE9"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25 November</w:t>
            </w:r>
          </w:p>
        </w:tc>
      </w:tr>
      <w:tr w:rsidR="007901FC" w:rsidRPr="007901FC" w14:paraId="6787683D" w14:textId="3D21434B" w:rsidTr="00096C89">
        <w:trPr>
          <w:trHeight w:val="270"/>
        </w:trPr>
        <w:tc>
          <w:tcPr>
            <w:tcW w:w="1406" w:type="dxa"/>
            <w:vAlign w:val="center"/>
          </w:tcPr>
          <w:p w14:paraId="1317800B" w14:textId="77777777" w:rsidR="007901FC" w:rsidRPr="00096C89" w:rsidRDefault="007901FC">
            <w:pPr>
              <w:pStyle w:val="NoSpacing"/>
              <w:rPr>
                <w:rFonts w:asciiTheme="majorHAnsi" w:hAnsiTheme="majorHAnsi"/>
                <w:b/>
                <w:color w:val="E75E3D"/>
                <w:sz w:val="24"/>
                <w:lang w:val="en-US"/>
              </w:rPr>
            </w:pPr>
          </w:p>
        </w:tc>
        <w:tc>
          <w:tcPr>
            <w:tcW w:w="3267" w:type="dxa"/>
            <w:vAlign w:val="center"/>
          </w:tcPr>
          <w:p w14:paraId="0797D9B3"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Saturday 26 May</w:t>
            </w:r>
          </w:p>
        </w:tc>
        <w:tc>
          <w:tcPr>
            <w:tcW w:w="1701" w:type="dxa"/>
            <w:vAlign w:val="center"/>
          </w:tcPr>
          <w:p w14:paraId="5BD9E191" w14:textId="77777777" w:rsidR="007901FC" w:rsidRPr="00096C89" w:rsidRDefault="007901FC" w:rsidP="00096C89">
            <w:pPr>
              <w:pStyle w:val="NoSpacing"/>
              <w:ind w:left="720"/>
              <w:rPr>
                <w:rFonts w:ascii="Calibre Regular" w:hAnsi="Calibre Regular"/>
                <w:b/>
                <w:color w:val="062344"/>
                <w:sz w:val="24"/>
                <w:lang w:val="en-US"/>
              </w:rPr>
            </w:pPr>
          </w:p>
        </w:tc>
        <w:tc>
          <w:tcPr>
            <w:tcW w:w="3402" w:type="dxa"/>
            <w:vAlign w:val="center"/>
          </w:tcPr>
          <w:p w14:paraId="401F5908" w14:textId="77777777" w:rsidR="007901FC" w:rsidRPr="00096C89" w:rsidRDefault="007901FC">
            <w:pPr>
              <w:pStyle w:val="NoSpacing"/>
              <w:ind w:left="720"/>
              <w:rPr>
                <w:rFonts w:ascii="Calibre Regular" w:hAnsi="Calibre Regular"/>
                <w:b/>
                <w:color w:val="062344"/>
                <w:sz w:val="24"/>
                <w:lang w:val="en-US"/>
              </w:rPr>
            </w:pPr>
          </w:p>
        </w:tc>
      </w:tr>
    </w:tbl>
    <w:p w14:paraId="5757E759" w14:textId="77777777" w:rsidR="00372BC9" w:rsidRPr="00096C89" w:rsidRDefault="00372BC9" w:rsidP="0070369B">
      <w:pPr>
        <w:rPr>
          <w:rFonts w:ascii="Knockout 49 Liteweight" w:hAnsi="Knockout 49 Liteweight"/>
          <w:color w:val="64B5B6"/>
          <w:sz w:val="24"/>
          <w:szCs w:val="32"/>
          <w:lang w:val="en-US"/>
        </w:rPr>
      </w:pPr>
    </w:p>
    <w:p w14:paraId="262F20A6" w14:textId="3A4FBEDC" w:rsidR="0070369B" w:rsidRPr="00330DD9" w:rsidRDefault="007901FC" w:rsidP="0070369B">
      <w:pPr>
        <w:rPr>
          <w:rFonts w:ascii="Knockout 49 Liteweight" w:hAnsi="Knockout 49 Liteweight"/>
          <w:color w:val="64B5B6"/>
          <w:sz w:val="40"/>
          <w:szCs w:val="32"/>
          <w:lang w:val="en-US"/>
        </w:rPr>
      </w:pPr>
      <w:r>
        <w:rPr>
          <w:rFonts w:ascii="Knockout 49 Liteweight" w:hAnsi="Knockout 49 Liteweight"/>
          <w:color w:val="E75E3D"/>
          <w:sz w:val="40"/>
          <w:szCs w:val="52"/>
          <w:lang w:val="en-US"/>
        </w:rPr>
        <w:t>WHO CAN JOIN? WHEN AND HOW?</w:t>
      </w:r>
    </w:p>
    <w:p w14:paraId="41263E45" w14:textId="4EA0F1C7" w:rsidR="00A9694A" w:rsidRDefault="003F44F7" w:rsidP="0070369B">
      <w:pPr>
        <w:rPr>
          <w:rFonts w:ascii="Calibre Regular" w:hAnsi="Calibre Regular"/>
          <w:color w:val="062344"/>
          <w:sz w:val="24"/>
          <w:szCs w:val="24"/>
          <w:lang w:val="en-US"/>
        </w:rPr>
      </w:pPr>
      <w:r>
        <w:rPr>
          <w:rFonts w:ascii="Calibre Regular" w:hAnsi="Calibre Regular"/>
          <w:color w:val="062344"/>
          <w:sz w:val="24"/>
          <w:szCs w:val="24"/>
          <w:lang w:val="en-US"/>
        </w:rPr>
        <w:t>Penrith Youth Orchestra i</w:t>
      </w:r>
      <w:r w:rsidR="0070369B" w:rsidRPr="0070369B">
        <w:rPr>
          <w:rFonts w:ascii="Calibre Regular" w:hAnsi="Calibre Regular"/>
          <w:color w:val="062344"/>
          <w:sz w:val="24"/>
          <w:szCs w:val="24"/>
          <w:lang w:val="en-US"/>
        </w:rPr>
        <w:t xml:space="preserve">s an extension activity for secondary and advanced primary </w:t>
      </w:r>
      <w:r>
        <w:rPr>
          <w:rFonts w:ascii="Calibre Regular" w:hAnsi="Calibre Regular"/>
          <w:color w:val="062344"/>
          <w:sz w:val="24"/>
          <w:szCs w:val="24"/>
          <w:lang w:val="en-US"/>
        </w:rPr>
        <w:t xml:space="preserve">school </w:t>
      </w:r>
      <w:r w:rsidR="0070369B" w:rsidRPr="0070369B">
        <w:rPr>
          <w:rFonts w:ascii="Calibre Regular" w:hAnsi="Calibre Regular"/>
          <w:color w:val="062344"/>
          <w:sz w:val="24"/>
          <w:szCs w:val="24"/>
          <w:lang w:val="en-US"/>
        </w:rPr>
        <w:t xml:space="preserve">students. The program is open to students in all education systems, </w:t>
      </w:r>
      <w:r w:rsidR="006D3308">
        <w:rPr>
          <w:rFonts w:ascii="Calibre Regular" w:hAnsi="Calibre Regular"/>
          <w:color w:val="062344"/>
          <w:sz w:val="24"/>
          <w:szCs w:val="24"/>
          <w:lang w:val="en-US"/>
        </w:rPr>
        <w:t xml:space="preserve">both </w:t>
      </w:r>
      <w:r w:rsidR="0070369B" w:rsidRPr="0070369B">
        <w:rPr>
          <w:rFonts w:ascii="Calibre Regular" w:hAnsi="Calibre Regular"/>
          <w:color w:val="062344"/>
          <w:sz w:val="24"/>
          <w:szCs w:val="24"/>
          <w:lang w:val="en-US"/>
        </w:rPr>
        <w:t>public and private. We encourage all applications, even if students are well above or slightly below the recommended minimum standard guidelines. Places are allocated according to performance standard and ensemble experience.</w:t>
      </w:r>
    </w:p>
    <w:p w14:paraId="34488E8A" w14:textId="030AC20F" w:rsidR="0070369B" w:rsidRDefault="0070369B" w:rsidP="0070369B">
      <w:pPr>
        <w:rPr>
          <w:rFonts w:ascii="Calibre Regular" w:hAnsi="Calibre Regular"/>
          <w:color w:val="062344"/>
          <w:sz w:val="24"/>
          <w:szCs w:val="24"/>
          <w:lang w:val="en-US"/>
        </w:rPr>
      </w:pPr>
      <w:r w:rsidRPr="0070369B">
        <w:rPr>
          <w:rFonts w:ascii="Calibre Regular" w:hAnsi="Calibre Regular"/>
          <w:color w:val="062344"/>
          <w:sz w:val="24"/>
          <w:szCs w:val="24"/>
          <w:lang w:val="en-US"/>
        </w:rPr>
        <w:t>The recommended standards for this program are:</w:t>
      </w:r>
    </w:p>
    <w:p w14:paraId="3745B2A6" w14:textId="223F3E70" w:rsidR="003F44F7" w:rsidRPr="003F44F7" w:rsidRDefault="003F44F7" w:rsidP="0070369B">
      <w:pPr>
        <w:rPr>
          <w:rFonts w:ascii="Calibre Regular" w:hAnsi="Calibre Regular"/>
          <w:b/>
          <w:color w:val="062344"/>
          <w:sz w:val="24"/>
          <w:szCs w:val="24"/>
          <w:lang w:val="en-US"/>
        </w:rPr>
      </w:pPr>
      <w:r w:rsidRPr="003F44F7">
        <w:rPr>
          <w:rFonts w:ascii="Calibre Regular" w:hAnsi="Calibre Regular"/>
          <w:b/>
          <w:color w:val="062344"/>
          <w:sz w:val="24"/>
          <w:szCs w:val="24"/>
          <w:lang w:val="en-US"/>
        </w:rPr>
        <w:t>String players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098"/>
      </w:tblGrid>
      <w:tr w:rsidR="0070369B" w:rsidRPr="0070369B" w14:paraId="1FE0C522" w14:textId="77777777" w:rsidTr="00096C89">
        <w:trPr>
          <w:trHeight w:val="299"/>
        </w:trPr>
        <w:tc>
          <w:tcPr>
            <w:tcW w:w="2547" w:type="dxa"/>
          </w:tcPr>
          <w:p w14:paraId="5E912191" w14:textId="77777777" w:rsidR="0070369B" w:rsidRPr="00AB09FC" w:rsidRDefault="00AB09FC" w:rsidP="0063483F">
            <w:pPr>
              <w:rPr>
                <w:rFonts w:ascii="Calibre Regular" w:hAnsi="Calibre Regular"/>
                <w:b/>
                <w:color w:val="64B5B6"/>
                <w:sz w:val="24"/>
                <w:szCs w:val="24"/>
                <w:lang w:val="en-US"/>
              </w:rPr>
            </w:pPr>
            <w:r w:rsidRPr="00AB09FC">
              <w:rPr>
                <w:rFonts w:ascii="Calibre Regular" w:hAnsi="Calibre Regular"/>
                <w:b/>
                <w:color w:val="64B5B6"/>
                <w:sz w:val="24"/>
                <w:szCs w:val="24"/>
                <w:lang w:val="en-US"/>
              </w:rPr>
              <w:t>VIOLIN</w:t>
            </w:r>
          </w:p>
        </w:tc>
        <w:tc>
          <w:tcPr>
            <w:tcW w:w="7098" w:type="dxa"/>
          </w:tcPr>
          <w:p w14:paraId="00C1A4ED" w14:textId="0F682C2C" w:rsidR="0070369B" w:rsidRPr="0070369B" w:rsidRDefault="00A90860" w:rsidP="0063483F">
            <w:pPr>
              <w:rPr>
                <w:rFonts w:ascii="Calibre Regular" w:hAnsi="Calibre Regular"/>
                <w:color w:val="062344"/>
                <w:sz w:val="24"/>
                <w:szCs w:val="24"/>
                <w:lang w:val="en-US"/>
              </w:rPr>
            </w:pPr>
            <w:r>
              <w:rPr>
                <w:rFonts w:ascii="Calibre Regular" w:hAnsi="Calibre Regular"/>
                <w:color w:val="062344"/>
                <w:sz w:val="24"/>
                <w:szCs w:val="24"/>
                <w:lang w:val="en-US"/>
              </w:rPr>
              <w:t>5th grade AMEB / Suzuki Book 4</w:t>
            </w:r>
            <w:r w:rsidR="0070369B" w:rsidRPr="0070369B">
              <w:rPr>
                <w:rFonts w:ascii="Calibre Regular" w:hAnsi="Calibre Regular"/>
                <w:color w:val="062344"/>
                <w:sz w:val="24"/>
                <w:szCs w:val="24"/>
                <w:lang w:val="en-US"/>
              </w:rPr>
              <w:t xml:space="preserve"> </w:t>
            </w:r>
            <w:r w:rsidR="00222DE1">
              <w:rPr>
                <w:rFonts w:ascii="Calibre Regular" w:hAnsi="Calibre Regular"/>
                <w:color w:val="062344"/>
                <w:sz w:val="24"/>
                <w:szCs w:val="24"/>
                <w:lang w:val="en-US"/>
              </w:rPr>
              <w:t>(</w:t>
            </w:r>
            <w:r w:rsidR="0070369B" w:rsidRPr="0070369B">
              <w:rPr>
                <w:rFonts w:ascii="Calibre Regular" w:hAnsi="Calibre Regular"/>
                <w:color w:val="062344"/>
                <w:sz w:val="24"/>
                <w:szCs w:val="24"/>
                <w:lang w:val="en-US"/>
              </w:rPr>
              <w:t>or equivalent</w:t>
            </w:r>
            <w:r w:rsidR="00222DE1">
              <w:rPr>
                <w:rFonts w:ascii="Calibre Regular" w:hAnsi="Calibre Regular"/>
                <w:color w:val="062344"/>
                <w:sz w:val="24"/>
                <w:szCs w:val="24"/>
                <w:lang w:val="en-US"/>
              </w:rPr>
              <w:t xml:space="preserve">) up </w:t>
            </w:r>
            <w:r w:rsidR="00A9694A">
              <w:rPr>
                <w:rFonts w:ascii="Calibre Regular" w:hAnsi="Calibre Regular"/>
                <w:color w:val="062344"/>
                <w:sz w:val="24"/>
                <w:szCs w:val="24"/>
                <w:lang w:val="en-US"/>
              </w:rPr>
              <w:t>to AMusA</w:t>
            </w:r>
          </w:p>
        </w:tc>
      </w:tr>
      <w:tr w:rsidR="0070369B" w:rsidRPr="0070369B" w14:paraId="28DB582F" w14:textId="77777777" w:rsidTr="00096C89">
        <w:trPr>
          <w:trHeight w:val="299"/>
        </w:trPr>
        <w:tc>
          <w:tcPr>
            <w:tcW w:w="2547" w:type="dxa"/>
          </w:tcPr>
          <w:p w14:paraId="0CF76333" w14:textId="77777777" w:rsidR="0070369B" w:rsidRPr="00AB09FC" w:rsidRDefault="00AB09FC" w:rsidP="0063483F">
            <w:pPr>
              <w:rPr>
                <w:rFonts w:ascii="Calibre Regular" w:hAnsi="Calibre Regular"/>
                <w:b/>
                <w:color w:val="64B5B6"/>
                <w:sz w:val="24"/>
                <w:szCs w:val="24"/>
                <w:lang w:val="en-US"/>
              </w:rPr>
            </w:pPr>
            <w:r w:rsidRPr="00AB09FC">
              <w:rPr>
                <w:rFonts w:ascii="Calibre Regular" w:hAnsi="Calibre Regular"/>
                <w:b/>
                <w:color w:val="64B5B6"/>
                <w:sz w:val="24"/>
                <w:szCs w:val="24"/>
                <w:lang w:val="en-US"/>
              </w:rPr>
              <w:t>VIOLA</w:t>
            </w:r>
          </w:p>
        </w:tc>
        <w:tc>
          <w:tcPr>
            <w:tcW w:w="7098" w:type="dxa"/>
          </w:tcPr>
          <w:p w14:paraId="09A56333" w14:textId="259FF37D" w:rsidR="0070369B" w:rsidRPr="0070369B" w:rsidRDefault="0070369B" w:rsidP="0063483F">
            <w:pPr>
              <w:rPr>
                <w:rFonts w:ascii="Calibre Regular" w:hAnsi="Calibre Regular"/>
                <w:color w:val="062344"/>
                <w:sz w:val="24"/>
                <w:szCs w:val="24"/>
                <w:lang w:val="en-US"/>
              </w:rPr>
            </w:pPr>
            <w:r w:rsidRPr="0070369B">
              <w:rPr>
                <w:rFonts w:ascii="Calibre Regular" w:hAnsi="Calibre Regular"/>
                <w:color w:val="062344"/>
                <w:sz w:val="24"/>
                <w:szCs w:val="24"/>
                <w:lang w:val="en-US"/>
              </w:rPr>
              <w:t>3rd grade AMEB / Suzuki Book 2</w:t>
            </w:r>
            <w:r w:rsidR="00222DE1" w:rsidRPr="0070369B">
              <w:rPr>
                <w:rFonts w:ascii="Calibre Regular" w:hAnsi="Calibre Regular"/>
                <w:color w:val="062344"/>
                <w:sz w:val="24"/>
                <w:szCs w:val="24"/>
                <w:lang w:val="en-US"/>
              </w:rPr>
              <w:t xml:space="preserve"> </w:t>
            </w:r>
            <w:r w:rsidR="00222DE1">
              <w:rPr>
                <w:rFonts w:ascii="Calibre Regular" w:hAnsi="Calibre Regular"/>
                <w:color w:val="062344"/>
                <w:sz w:val="24"/>
                <w:szCs w:val="24"/>
                <w:lang w:val="en-US"/>
              </w:rPr>
              <w:t>(</w:t>
            </w:r>
            <w:r w:rsidR="00222DE1" w:rsidRPr="0070369B">
              <w:rPr>
                <w:rFonts w:ascii="Calibre Regular" w:hAnsi="Calibre Regular"/>
                <w:color w:val="062344"/>
                <w:sz w:val="24"/>
                <w:szCs w:val="24"/>
                <w:lang w:val="en-US"/>
              </w:rPr>
              <w:t>or equivalent</w:t>
            </w:r>
            <w:r w:rsidR="00222DE1">
              <w:rPr>
                <w:rFonts w:ascii="Calibre Regular" w:hAnsi="Calibre Regular"/>
                <w:color w:val="062344"/>
                <w:sz w:val="24"/>
                <w:szCs w:val="24"/>
                <w:lang w:val="en-US"/>
              </w:rPr>
              <w:t>) up to AMusA</w:t>
            </w:r>
          </w:p>
        </w:tc>
      </w:tr>
      <w:tr w:rsidR="0070369B" w:rsidRPr="0070369B" w14:paraId="7605EF75" w14:textId="77777777" w:rsidTr="00096C89">
        <w:trPr>
          <w:trHeight w:val="299"/>
        </w:trPr>
        <w:tc>
          <w:tcPr>
            <w:tcW w:w="2547" w:type="dxa"/>
          </w:tcPr>
          <w:p w14:paraId="01D2CB32" w14:textId="77777777" w:rsidR="0070369B" w:rsidRPr="00AB09FC" w:rsidRDefault="00AB09FC" w:rsidP="0063483F">
            <w:pPr>
              <w:rPr>
                <w:rFonts w:ascii="Calibre Regular" w:hAnsi="Calibre Regular"/>
                <w:b/>
                <w:color w:val="64B5B6"/>
                <w:sz w:val="24"/>
                <w:szCs w:val="24"/>
                <w:lang w:val="en-US"/>
              </w:rPr>
            </w:pPr>
            <w:r w:rsidRPr="00AB09FC">
              <w:rPr>
                <w:rFonts w:ascii="Calibre Regular" w:hAnsi="Calibre Regular"/>
                <w:b/>
                <w:color w:val="64B5B6"/>
                <w:sz w:val="24"/>
                <w:szCs w:val="24"/>
                <w:lang w:val="en-US"/>
              </w:rPr>
              <w:t>CELLO</w:t>
            </w:r>
          </w:p>
        </w:tc>
        <w:tc>
          <w:tcPr>
            <w:tcW w:w="7098" w:type="dxa"/>
          </w:tcPr>
          <w:p w14:paraId="0EC9FD45" w14:textId="0DF6169F" w:rsidR="0070369B" w:rsidRPr="0070369B" w:rsidRDefault="00A90860" w:rsidP="0063483F">
            <w:pPr>
              <w:rPr>
                <w:rFonts w:ascii="Calibre Regular" w:hAnsi="Calibre Regular"/>
                <w:color w:val="062344"/>
                <w:sz w:val="24"/>
                <w:szCs w:val="24"/>
                <w:lang w:val="en-US"/>
              </w:rPr>
            </w:pPr>
            <w:r>
              <w:rPr>
                <w:rFonts w:ascii="Calibre Regular" w:hAnsi="Calibre Regular"/>
                <w:color w:val="062344"/>
                <w:sz w:val="24"/>
                <w:szCs w:val="24"/>
                <w:lang w:val="en-US"/>
              </w:rPr>
              <w:t>5th grade AMEB / Suzuki Book 4</w:t>
            </w:r>
            <w:r w:rsidR="0070369B" w:rsidRPr="0070369B">
              <w:rPr>
                <w:rFonts w:ascii="Calibre Regular" w:hAnsi="Calibre Regular"/>
                <w:color w:val="062344"/>
                <w:sz w:val="24"/>
                <w:szCs w:val="24"/>
                <w:lang w:val="en-US"/>
              </w:rPr>
              <w:t xml:space="preserve"> </w:t>
            </w:r>
            <w:r w:rsidR="00222DE1">
              <w:rPr>
                <w:rFonts w:ascii="Calibre Regular" w:hAnsi="Calibre Regular"/>
                <w:color w:val="062344"/>
                <w:sz w:val="24"/>
                <w:szCs w:val="24"/>
                <w:lang w:val="en-US"/>
              </w:rPr>
              <w:t>(</w:t>
            </w:r>
            <w:r w:rsidR="00222DE1" w:rsidRPr="0070369B">
              <w:rPr>
                <w:rFonts w:ascii="Calibre Regular" w:hAnsi="Calibre Regular"/>
                <w:color w:val="062344"/>
                <w:sz w:val="24"/>
                <w:szCs w:val="24"/>
                <w:lang w:val="en-US"/>
              </w:rPr>
              <w:t>or equivalent</w:t>
            </w:r>
            <w:r w:rsidR="00222DE1">
              <w:rPr>
                <w:rFonts w:ascii="Calibre Regular" w:hAnsi="Calibre Regular"/>
                <w:color w:val="062344"/>
                <w:sz w:val="24"/>
                <w:szCs w:val="24"/>
                <w:lang w:val="en-US"/>
              </w:rPr>
              <w:t>) up to AMusA</w:t>
            </w:r>
          </w:p>
        </w:tc>
      </w:tr>
      <w:tr w:rsidR="0070369B" w:rsidRPr="0070369B" w14:paraId="54D6CE81" w14:textId="77777777" w:rsidTr="00096C89">
        <w:trPr>
          <w:trHeight w:val="290"/>
        </w:trPr>
        <w:tc>
          <w:tcPr>
            <w:tcW w:w="2547" w:type="dxa"/>
          </w:tcPr>
          <w:p w14:paraId="5CC05B38" w14:textId="77777777" w:rsidR="0070369B" w:rsidRPr="00AB09FC" w:rsidRDefault="00AB09FC" w:rsidP="0063483F">
            <w:pPr>
              <w:rPr>
                <w:rFonts w:ascii="Calibre Regular" w:hAnsi="Calibre Regular"/>
                <w:b/>
                <w:color w:val="64B5B6"/>
                <w:sz w:val="24"/>
                <w:szCs w:val="24"/>
                <w:lang w:val="en-US"/>
              </w:rPr>
            </w:pPr>
            <w:r w:rsidRPr="00AB09FC">
              <w:rPr>
                <w:rFonts w:ascii="Calibre Regular" w:hAnsi="Calibre Regular"/>
                <w:b/>
                <w:color w:val="64B5B6"/>
                <w:sz w:val="24"/>
                <w:szCs w:val="24"/>
                <w:lang w:val="en-US"/>
              </w:rPr>
              <w:t>DOUBLE BASS</w:t>
            </w:r>
          </w:p>
        </w:tc>
        <w:tc>
          <w:tcPr>
            <w:tcW w:w="7098" w:type="dxa"/>
          </w:tcPr>
          <w:p w14:paraId="5A785161" w14:textId="751061D8" w:rsidR="0070369B" w:rsidRPr="0070369B" w:rsidRDefault="0070369B" w:rsidP="0063483F">
            <w:pPr>
              <w:rPr>
                <w:rFonts w:ascii="Calibre Regular" w:hAnsi="Calibre Regular"/>
                <w:color w:val="062344"/>
                <w:sz w:val="24"/>
                <w:szCs w:val="24"/>
                <w:lang w:val="en-US"/>
              </w:rPr>
            </w:pPr>
            <w:r w:rsidRPr="0070369B">
              <w:rPr>
                <w:rFonts w:ascii="Calibre Regular" w:hAnsi="Calibre Regular"/>
                <w:color w:val="062344"/>
                <w:sz w:val="24"/>
                <w:szCs w:val="24"/>
                <w:lang w:val="en-US"/>
              </w:rPr>
              <w:t xml:space="preserve">3rd grade AMEB / Suzuki Book 2 </w:t>
            </w:r>
            <w:r w:rsidR="00222DE1" w:rsidRPr="0070369B">
              <w:rPr>
                <w:rFonts w:ascii="Calibre Regular" w:hAnsi="Calibre Regular"/>
                <w:color w:val="062344"/>
                <w:sz w:val="24"/>
                <w:szCs w:val="24"/>
                <w:lang w:val="en-US"/>
              </w:rPr>
              <w:t xml:space="preserve"> </w:t>
            </w:r>
            <w:r w:rsidR="00222DE1">
              <w:rPr>
                <w:rFonts w:ascii="Calibre Regular" w:hAnsi="Calibre Regular"/>
                <w:color w:val="062344"/>
                <w:sz w:val="24"/>
                <w:szCs w:val="24"/>
                <w:lang w:val="en-US"/>
              </w:rPr>
              <w:t>(</w:t>
            </w:r>
            <w:r w:rsidR="00222DE1" w:rsidRPr="0070369B">
              <w:rPr>
                <w:rFonts w:ascii="Calibre Regular" w:hAnsi="Calibre Regular"/>
                <w:color w:val="062344"/>
                <w:sz w:val="24"/>
                <w:szCs w:val="24"/>
                <w:lang w:val="en-US"/>
              </w:rPr>
              <w:t>or equivalent</w:t>
            </w:r>
            <w:r w:rsidR="00222DE1">
              <w:rPr>
                <w:rFonts w:ascii="Calibre Regular" w:hAnsi="Calibre Regular"/>
                <w:color w:val="062344"/>
                <w:sz w:val="24"/>
                <w:szCs w:val="24"/>
                <w:lang w:val="en-US"/>
              </w:rPr>
              <w:t>) up to AMusA</w:t>
            </w:r>
          </w:p>
        </w:tc>
      </w:tr>
    </w:tbl>
    <w:p w14:paraId="2B2D58CE" w14:textId="245B7193" w:rsidR="003F44F7" w:rsidRPr="003F44F7" w:rsidRDefault="0070369B" w:rsidP="0070369B">
      <w:pPr>
        <w:rPr>
          <w:rFonts w:ascii="Calibre Regular" w:hAnsi="Calibre Regular"/>
          <w:b/>
          <w:color w:val="062344"/>
          <w:sz w:val="24"/>
          <w:szCs w:val="24"/>
          <w:lang w:val="en-US"/>
        </w:rPr>
      </w:pPr>
      <w:r w:rsidRPr="0070369B">
        <w:rPr>
          <w:rFonts w:ascii="Calibre Regular" w:hAnsi="Calibre Regular"/>
          <w:color w:val="062344"/>
          <w:sz w:val="24"/>
          <w:szCs w:val="24"/>
          <w:lang w:val="en-US"/>
        </w:rPr>
        <w:br/>
      </w:r>
      <w:r w:rsidR="003F44F7" w:rsidRPr="003F44F7">
        <w:rPr>
          <w:rFonts w:ascii="Calibre Regular" w:hAnsi="Calibre Regular"/>
          <w:b/>
          <w:color w:val="062344"/>
          <w:sz w:val="24"/>
          <w:szCs w:val="24"/>
          <w:lang w:val="en-US"/>
        </w:rPr>
        <w:t>Wind, brass &amp; percussion players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098"/>
      </w:tblGrid>
      <w:tr w:rsidR="00D60528" w:rsidRPr="0070369B" w14:paraId="114E8B04" w14:textId="77777777" w:rsidTr="00096C89">
        <w:trPr>
          <w:trHeight w:val="290"/>
        </w:trPr>
        <w:tc>
          <w:tcPr>
            <w:tcW w:w="2547" w:type="dxa"/>
          </w:tcPr>
          <w:p w14:paraId="6937581A" w14:textId="72C98155" w:rsidR="00D60528" w:rsidRPr="00AB09FC" w:rsidRDefault="00D60528" w:rsidP="003A6BBC">
            <w:pPr>
              <w:rPr>
                <w:rFonts w:ascii="Calibre Regular" w:hAnsi="Calibre Regular"/>
                <w:b/>
                <w:color w:val="64B5B6"/>
                <w:sz w:val="24"/>
                <w:szCs w:val="24"/>
                <w:lang w:val="en-US"/>
              </w:rPr>
            </w:pPr>
            <w:r>
              <w:rPr>
                <w:rFonts w:ascii="Calibre Regular" w:hAnsi="Calibre Regular"/>
                <w:b/>
                <w:color w:val="64B5B6"/>
                <w:sz w:val="24"/>
                <w:szCs w:val="24"/>
                <w:lang w:val="en-US"/>
              </w:rPr>
              <w:t>ALL INSTRUMENTS</w:t>
            </w:r>
          </w:p>
        </w:tc>
        <w:tc>
          <w:tcPr>
            <w:tcW w:w="7098" w:type="dxa"/>
          </w:tcPr>
          <w:p w14:paraId="0B3BD45C" w14:textId="796B9794" w:rsidR="00D60528" w:rsidRPr="0070369B" w:rsidRDefault="00D60528" w:rsidP="003A6BBC">
            <w:pPr>
              <w:rPr>
                <w:rFonts w:ascii="Calibre Regular" w:hAnsi="Calibre Regular"/>
                <w:color w:val="062344"/>
                <w:sz w:val="24"/>
                <w:szCs w:val="24"/>
                <w:lang w:val="en-US"/>
              </w:rPr>
            </w:pPr>
            <w:r>
              <w:rPr>
                <w:rFonts w:ascii="Calibre Regular" w:hAnsi="Calibre Regular"/>
                <w:color w:val="062344"/>
                <w:sz w:val="24"/>
                <w:szCs w:val="24"/>
                <w:lang w:val="en-US"/>
              </w:rPr>
              <w:t>AMEB grade 4</w:t>
            </w:r>
            <w:r w:rsidR="00222DE1" w:rsidRPr="0070369B">
              <w:rPr>
                <w:rFonts w:ascii="Calibre Regular" w:hAnsi="Calibre Regular"/>
                <w:color w:val="062344"/>
                <w:sz w:val="24"/>
                <w:szCs w:val="24"/>
                <w:lang w:val="en-US"/>
              </w:rPr>
              <w:t xml:space="preserve"> </w:t>
            </w:r>
            <w:r w:rsidR="00222DE1">
              <w:rPr>
                <w:rFonts w:ascii="Calibre Regular" w:hAnsi="Calibre Regular"/>
                <w:color w:val="062344"/>
                <w:sz w:val="24"/>
                <w:szCs w:val="24"/>
                <w:lang w:val="en-US"/>
              </w:rPr>
              <w:t>(</w:t>
            </w:r>
            <w:r w:rsidR="00222DE1" w:rsidRPr="0070369B">
              <w:rPr>
                <w:rFonts w:ascii="Calibre Regular" w:hAnsi="Calibre Regular"/>
                <w:color w:val="062344"/>
                <w:sz w:val="24"/>
                <w:szCs w:val="24"/>
                <w:lang w:val="en-US"/>
              </w:rPr>
              <w:t>or equivalent</w:t>
            </w:r>
            <w:r w:rsidR="00222DE1">
              <w:rPr>
                <w:rFonts w:ascii="Calibre Regular" w:hAnsi="Calibre Regular"/>
                <w:color w:val="062344"/>
                <w:sz w:val="24"/>
                <w:szCs w:val="24"/>
                <w:lang w:val="en-US"/>
              </w:rPr>
              <w:t>) up to AMusA</w:t>
            </w:r>
          </w:p>
        </w:tc>
      </w:tr>
    </w:tbl>
    <w:p w14:paraId="128C97C2" w14:textId="77777777" w:rsidR="007901FC" w:rsidRDefault="007901FC" w:rsidP="00096C89">
      <w:pPr>
        <w:spacing w:after="0"/>
        <w:rPr>
          <w:rFonts w:ascii="Calibre Regular" w:hAnsi="Calibre Regular"/>
          <w:color w:val="062344"/>
          <w:sz w:val="24"/>
          <w:szCs w:val="24"/>
          <w:lang w:val="en-US"/>
        </w:rPr>
      </w:pPr>
    </w:p>
    <w:p w14:paraId="089C1BC5" w14:textId="2F73F2B9" w:rsidR="00CE055A" w:rsidRDefault="00222DE1" w:rsidP="00096C89">
      <w:pPr>
        <w:spacing w:after="0"/>
        <w:rPr>
          <w:rFonts w:ascii="Knockout 49 Liteweight" w:hAnsi="Knockout 49 Liteweight"/>
          <w:color w:val="64B5B6"/>
          <w:sz w:val="40"/>
          <w:szCs w:val="32"/>
          <w:lang w:val="en-US"/>
        </w:rPr>
      </w:pPr>
      <w:r>
        <w:rPr>
          <w:rFonts w:ascii="Knockout 49 Liteweight" w:hAnsi="Knockout 49 Liteweight"/>
          <w:color w:val="E75E3D"/>
          <w:sz w:val="40"/>
          <w:szCs w:val="52"/>
          <w:lang w:val="en-US"/>
        </w:rPr>
        <w:t>FEES</w:t>
      </w:r>
      <w:r w:rsidR="00CE055A">
        <w:rPr>
          <w:rFonts w:ascii="Knockout 49 Liteweight" w:hAnsi="Knockout 49 Liteweight"/>
          <w:color w:val="64B5B6"/>
          <w:sz w:val="40"/>
          <w:szCs w:val="32"/>
          <w:lang w:val="en-US"/>
        </w:rPr>
        <w:t xml:space="preserve"> </w:t>
      </w:r>
    </w:p>
    <w:p w14:paraId="648C68FA" w14:textId="14F3CC93" w:rsidR="00CE055A" w:rsidRDefault="00CE055A" w:rsidP="00096C89">
      <w:pPr>
        <w:spacing w:after="0"/>
        <w:rPr>
          <w:rFonts w:ascii="Calibre Regular" w:hAnsi="Calibre Regular"/>
          <w:color w:val="062344"/>
          <w:sz w:val="24"/>
          <w:szCs w:val="24"/>
          <w:lang w:val="en-US"/>
        </w:rPr>
      </w:pPr>
      <w:r w:rsidRPr="00096C89">
        <w:rPr>
          <w:rFonts w:ascii="Calibre Regular" w:hAnsi="Calibre Regular"/>
          <w:color w:val="062344"/>
          <w:sz w:val="24"/>
          <w:szCs w:val="24"/>
          <w:lang w:val="en-US"/>
        </w:rPr>
        <w:t>Fees f</w:t>
      </w:r>
      <w:r w:rsidR="0070369B" w:rsidRPr="00CE055A">
        <w:rPr>
          <w:rFonts w:ascii="Calibre Regular" w:hAnsi="Calibre Regular"/>
          <w:color w:val="062344"/>
          <w:sz w:val="24"/>
          <w:szCs w:val="24"/>
          <w:lang w:val="en-US"/>
        </w:rPr>
        <w:t>or the program are $</w:t>
      </w:r>
      <w:r w:rsidR="00AB09FC" w:rsidRPr="00CE055A">
        <w:rPr>
          <w:rFonts w:ascii="Calibre Regular" w:hAnsi="Calibre Regular"/>
          <w:color w:val="062344"/>
          <w:sz w:val="24"/>
          <w:szCs w:val="24"/>
          <w:lang w:val="en-US"/>
        </w:rPr>
        <w:t>4</w:t>
      </w:r>
      <w:r w:rsidR="0070369B" w:rsidRPr="00CE055A">
        <w:rPr>
          <w:rFonts w:ascii="Calibre Regular" w:hAnsi="Calibre Regular"/>
          <w:color w:val="062344"/>
          <w:sz w:val="24"/>
          <w:szCs w:val="24"/>
          <w:lang w:val="en-US"/>
        </w:rPr>
        <w:t>00 per year ($</w:t>
      </w:r>
      <w:r w:rsidR="00AB09FC" w:rsidRPr="00CE055A">
        <w:rPr>
          <w:rFonts w:ascii="Calibre Regular" w:hAnsi="Calibre Regular"/>
          <w:color w:val="062344"/>
          <w:sz w:val="24"/>
          <w:szCs w:val="24"/>
          <w:lang w:val="en-US"/>
        </w:rPr>
        <w:t>100</w:t>
      </w:r>
      <w:r w:rsidR="0070369B" w:rsidRPr="00CE055A">
        <w:rPr>
          <w:rFonts w:ascii="Calibre Regular" w:hAnsi="Calibre Regular"/>
          <w:color w:val="062344"/>
          <w:sz w:val="24"/>
          <w:szCs w:val="24"/>
          <w:lang w:val="en-US"/>
        </w:rPr>
        <w:t xml:space="preserve"> per term). </w:t>
      </w:r>
      <w:r w:rsidR="0070369B" w:rsidRPr="0070369B">
        <w:rPr>
          <w:rFonts w:ascii="Calibre Regular" w:hAnsi="Calibre Regular"/>
          <w:color w:val="062344"/>
          <w:sz w:val="24"/>
          <w:szCs w:val="24"/>
          <w:lang w:val="en-US"/>
        </w:rPr>
        <w:t xml:space="preserve">Financial Assistance for successful applicants </w:t>
      </w:r>
      <w:r w:rsidR="000074AB">
        <w:rPr>
          <w:rFonts w:ascii="Calibre Regular" w:hAnsi="Calibre Regular"/>
          <w:color w:val="062344"/>
          <w:sz w:val="24"/>
          <w:szCs w:val="24"/>
          <w:lang w:val="en-US"/>
        </w:rPr>
        <w:t>is</w:t>
      </w:r>
      <w:r w:rsidR="0070369B" w:rsidRPr="0070369B">
        <w:rPr>
          <w:rFonts w:ascii="Calibre Regular" w:hAnsi="Calibre Regular"/>
          <w:color w:val="062344"/>
          <w:sz w:val="24"/>
          <w:szCs w:val="24"/>
          <w:lang w:val="en-US"/>
        </w:rPr>
        <w:t xml:space="preserve"> available if necessary. Please contact the </w:t>
      </w:r>
      <w:r w:rsidR="00D60528">
        <w:rPr>
          <w:rFonts w:ascii="Calibre Regular" w:hAnsi="Calibre Regular"/>
          <w:color w:val="062344"/>
          <w:sz w:val="24"/>
          <w:szCs w:val="24"/>
          <w:lang w:val="en-US"/>
        </w:rPr>
        <w:t xml:space="preserve">Penrith Youth Orchestra (PYO) </w:t>
      </w:r>
      <w:r w:rsidR="000074AB">
        <w:rPr>
          <w:rFonts w:ascii="Calibre Regular" w:hAnsi="Calibre Regular"/>
          <w:color w:val="062344"/>
          <w:sz w:val="24"/>
          <w:szCs w:val="24"/>
          <w:lang w:val="en-US"/>
        </w:rPr>
        <w:t>A</w:t>
      </w:r>
      <w:r w:rsidR="0070369B" w:rsidRPr="0070369B">
        <w:rPr>
          <w:rFonts w:ascii="Calibre Regular" w:hAnsi="Calibre Regular"/>
          <w:color w:val="062344"/>
          <w:sz w:val="24"/>
          <w:szCs w:val="24"/>
          <w:lang w:val="en-US"/>
        </w:rPr>
        <w:t xml:space="preserve">dministrator to </w:t>
      </w:r>
      <w:r w:rsidR="000074AB">
        <w:rPr>
          <w:rFonts w:ascii="Calibre Regular" w:hAnsi="Calibre Regular"/>
          <w:color w:val="062344"/>
          <w:sz w:val="24"/>
          <w:szCs w:val="24"/>
          <w:lang w:val="en-US"/>
        </w:rPr>
        <w:t>apply for Financial Assistance.</w:t>
      </w:r>
    </w:p>
    <w:p w14:paraId="47CFD87A" w14:textId="77777777" w:rsidR="007901FC" w:rsidRPr="00CE055A" w:rsidRDefault="007901FC" w:rsidP="00096C89">
      <w:pPr>
        <w:spacing w:after="0"/>
        <w:rPr>
          <w:rFonts w:ascii="Calibre Regular" w:hAnsi="Calibre Regular"/>
          <w:color w:val="062344"/>
          <w:sz w:val="24"/>
          <w:szCs w:val="24"/>
          <w:lang w:val="en-US"/>
        </w:rPr>
      </w:pPr>
    </w:p>
    <w:p w14:paraId="17B47860" w14:textId="70228A3D" w:rsidR="007901FC" w:rsidRDefault="00222DE1" w:rsidP="007901FC">
      <w:pPr>
        <w:rPr>
          <w:rFonts w:ascii="Calibre Regular" w:hAnsi="Calibre Regular"/>
          <w:color w:val="062344"/>
          <w:sz w:val="24"/>
          <w:szCs w:val="24"/>
          <w:lang w:val="en-US"/>
        </w:rPr>
      </w:pPr>
      <w:r>
        <w:rPr>
          <w:rFonts w:ascii="Knockout 49 Liteweight" w:hAnsi="Knockout 49 Liteweight"/>
          <w:color w:val="64B5B6"/>
          <w:sz w:val="28"/>
          <w:szCs w:val="32"/>
          <w:lang w:val="en-US"/>
        </w:rPr>
        <w:t>APPLICATIONS DUE MONDAY 21 AUGUST 2017.</w:t>
      </w:r>
    </w:p>
    <w:p w14:paraId="017AC030" w14:textId="781E32BA" w:rsidR="007901FC" w:rsidRPr="00096C89" w:rsidRDefault="007901FC" w:rsidP="007901FC">
      <w:pPr>
        <w:rPr>
          <w:rFonts w:ascii="Calibre Regular" w:hAnsi="Calibre Regular"/>
          <w:b/>
          <w:color w:val="062344"/>
          <w:sz w:val="30"/>
          <w:szCs w:val="32"/>
          <w:lang w:val="en-US"/>
        </w:rPr>
      </w:pPr>
      <w:r w:rsidRPr="00096C89">
        <w:rPr>
          <w:rFonts w:ascii="Calibre Regular" w:hAnsi="Calibre Regular"/>
          <w:b/>
          <w:color w:val="062344"/>
          <w:sz w:val="24"/>
          <w:szCs w:val="24"/>
          <w:lang w:val="en-US"/>
        </w:rPr>
        <w:t>Please complete a separate application form for each students and ret</w:t>
      </w:r>
      <w:r w:rsidR="00222DE1">
        <w:rPr>
          <w:rFonts w:ascii="Calibre Regular" w:hAnsi="Calibre Regular"/>
          <w:b/>
          <w:color w:val="062344"/>
          <w:sz w:val="24"/>
          <w:szCs w:val="24"/>
          <w:lang w:val="en-US"/>
        </w:rPr>
        <w:t>u</w:t>
      </w:r>
      <w:r w:rsidRPr="00096C89">
        <w:rPr>
          <w:rFonts w:ascii="Calibre Regular" w:hAnsi="Calibre Regular"/>
          <w:b/>
          <w:color w:val="062344"/>
          <w:sz w:val="24"/>
          <w:szCs w:val="24"/>
          <w:lang w:val="en-US"/>
        </w:rPr>
        <w:t>rn to the PYO Administrator. Candidates will be advised of their result after 11 September 2017.</w:t>
      </w:r>
    </w:p>
    <w:p w14:paraId="76963C7F" w14:textId="77777777" w:rsidR="00C33413" w:rsidRPr="001C4A26" w:rsidRDefault="00C33413" w:rsidP="00C33413">
      <w:pPr>
        <w:rPr>
          <w:rFonts w:ascii="Knockout 49 Liteweight" w:hAnsi="Knockout 49 Liteweight"/>
          <w:color w:val="E75E3D"/>
          <w:sz w:val="40"/>
          <w:szCs w:val="32"/>
          <w:lang w:val="en-US"/>
        </w:rPr>
      </w:pPr>
      <w:r w:rsidRPr="001C4A26">
        <w:rPr>
          <w:rFonts w:ascii="Knockout 49 Liteweight" w:hAnsi="Knockout 49 Liteweight"/>
          <w:color w:val="E75E3D"/>
          <w:sz w:val="40"/>
          <w:szCs w:val="32"/>
          <w:lang w:val="en-US"/>
        </w:rPr>
        <w:lastRenderedPageBreak/>
        <w:t>CONTACT</w:t>
      </w:r>
    </w:p>
    <w:p w14:paraId="5D2BA596" w14:textId="55A39310" w:rsidR="007901FC" w:rsidRPr="00096C89" w:rsidRDefault="00C33413" w:rsidP="00C33413">
      <w:pPr>
        <w:rPr>
          <w:rFonts w:ascii="Calibre Regular" w:hAnsi="Calibre Regular"/>
          <w:color w:val="062344"/>
          <w:sz w:val="30"/>
          <w:szCs w:val="32"/>
          <w:lang w:val="en-US"/>
        </w:rPr>
      </w:pPr>
      <w:r w:rsidRPr="0070369B">
        <w:rPr>
          <w:rFonts w:ascii="Calibre Regular" w:hAnsi="Calibre Regular"/>
          <w:color w:val="062344"/>
          <w:sz w:val="24"/>
          <w:szCs w:val="24"/>
          <w:lang w:val="en-US"/>
        </w:rPr>
        <w:t xml:space="preserve">If you have any further </w:t>
      </w:r>
      <w:r w:rsidRPr="00096C89">
        <w:rPr>
          <w:rFonts w:ascii="Calibre Regular" w:hAnsi="Calibre Regular"/>
          <w:color w:val="002060"/>
          <w:sz w:val="24"/>
          <w:szCs w:val="24"/>
          <w:lang w:val="en-US"/>
        </w:rPr>
        <w:t xml:space="preserve">enquiries, please contact </w:t>
      </w:r>
      <w:r w:rsidR="00893903" w:rsidRPr="00096C89">
        <w:rPr>
          <w:rFonts w:ascii="Calibre Regular" w:hAnsi="Calibre Regular"/>
          <w:color w:val="002060"/>
          <w:sz w:val="24"/>
          <w:szCs w:val="24"/>
          <w:lang w:val="en-US"/>
        </w:rPr>
        <w:t xml:space="preserve">Claire </w:t>
      </w:r>
      <w:r w:rsidR="00D60528" w:rsidRPr="00096C89">
        <w:rPr>
          <w:rFonts w:ascii="Calibre Regular" w:hAnsi="Calibre Regular"/>
          <w:color w:val="002060"/>
          <w:sz w:val="24"/>
          <w:szCs w:val="24"/>
          <w:lang w:val="en-US"/>
        </w:rPr>
        <w:t>Tredinnick</w:t>
      </w:r>
      <w:r w:rsidRPr="00096C89">
        <w:rPr>
          <w:rFonts w:ascii="Calibre Regular" w:hAnsi="Calibre Regular"/>
          <w:color w:val="002060"/>
          <w:sz w:val="24"/>
          <w:szCs w:val="24"/>
          <w:lang w:val="en-US"/>
        </w:rPr>
        <w:t xml:space="preserve">, Penrith </w:t>
      </w:r>
      <w:r w:rsidR="00D60528" w:rsidRPr="00096C89">
        <w:rPr>
          <w:rFonts w:ascii="Calibre Regular" w:hAnsi="Calibre Regular"/>
          <w:color w:val="002060"/>
          <w:sz w:val="24"/>
          <w:szCs w:val="24"/>
          <w:lang w:val="en-US"/>
        </w:rPr>
        <w:t xml:space="preserve">Youth Orchestra </w:t>
      </w:r>
      <w:r w:rsidRPr="00096C89">
        <w:rPr>
          <w:rFonts w:ascii="Calibre Regular" w:hAnsi="Calibre Regular"/>
          <w:color w:val="002060"/>
          <w:sz w:val="24"/>
          <w:szCs w:val="24"/>
          <w:lang w:val="en-US"/>
        </w:rPr>
        <w:t xml:space="preserve">Administrator, on </w:t>
      </w:r>
      <w:r w:rsidR="00893903" w:rsidRPr="00096C89">
        <w:rPr>
          <w:rFonts w:ascii="Calibre Regular" w:hAnsi="Calibre Regular"/>
          <w:color w:val="002060"/>
          <w:sz w:val="24"/>
          <w:szCs w:val="24"/>
          <w:lang w:val="en-US"/>
        </w:rPr>
        <w:t>(02) 4723 7607</w:t>
      </w:r>
      <w:r w:rsidRPr="00096C89">
        <w:rPr>
          <w:rFonts w:ascii="Calibre Regular" w:hAnsi="Calibre Regular"/>
          <w:color w:val="002060"/>
          <w:sz w:val="24"/>
          <w:szCs w:val="24"/>
          <w:lang w:val="en-US"/>
        </w:rPr>
        <w:t xml:space="preserve"> or at </w:t>
      </w:r>
      <w:hyperlink r:id="rId7" w:history="1">
        <w:r w:rsidR="00CE055A" w:rsidRPr="00096C89">
          <w:rPr>
            <w:rStyle w:val="Hyperlink"/>
          </w:rPr>
          <w:t>pyo@penrith.city</w:t>
        </w:r>
      </w:hyperlink>
    </w:p>
    <w:p w14:paraId="645F1576" w14:textId="0A6F96DB" w:rsidR="00E44B77" w:rsidRPr="00096C89" w:rsidRDefault="008335BE" w:rsidP="00096C89">
      <w:pPr>
        <w:spacing w:after="160" w:line="259" w:lineRule="auto"/>
        <w:rPr>
          <w:rFonts w:ascii="Knockout 49 Liteweight" w:hAnsi="Knockout 49 Liteweight"/>
          <w:sz w:val="10"/>
          <w:szCs w:val="20"/>
          <w:lang w:val="en-US"/>
        </w:rPr>
      </w:pPr>
      <w:r w:rsidRPr="00222DE1">
        <w:rPr>
          <w:rFonts w:ascii="Knockout 49 Liteweight" w:hAnsi="Knockout 49 Liteweight"/>
          <w:color w:val="64B5B6"/>
          <w:sz w:val="40"/>
          <w:szCs w:val="32"/>
          <w:lang w:val="en-US"/>
        </w:rPr>
        <w:t>MORE A</w:t>
      </w:r>
      <w:r w:rsidR="00E44B77" w:rsidRPr="00222DE1">
        <w:rPr>
          <w:rFonts w:ascii="Knockout 49 Liteweight" w:hAnsi="Knockout 49 Liteweight"/>
          <w:color w:val="64B5B6"/>
          <w:sz w:val="40"/>
          <w:szCs w:val="32"/>
          <w:lang w:val="en-US"/>
        </w:rPr>
        <w:t>BOUT THE ORGANISATIONS</w:t>
      </w:r>
    </w:p>
    <w:p w14:paraId="279E867A" w14:textId="06342112" w:rsidR="00F14914" w:rsidRPr="005470E8" w:rsidRDefault="005C183E" w:rsidP="005C183E">
      <w:pPr>
        <w:rPr>
          <w:rFonts w:ascii="Calibre Regular" w:hAnsi="Calibre Regular"/>
          <w:color w:val="062344"/>
          <w:sz w:val="24"/>
          <w:lang w:val="en-US"/>
        </w:rPr>
      </w:pPr>
      <w:r w:rsidRPr="00096C89">
        <w:rPr>
          <w:rFonts w:ascii="Knockout 49 Liteweight" w:hAnsi="Knockout 49 Liteweight"/>
          <w:sz w:val="24"/>
          <w:lang w:val="en-US"/>
        </w:rPr>
        <w:t>Australian Chamber Orchestra</w:t>
      </w:r>
      <w:r w:rsidR="00CE055A" w:rsidRPr="00096C89">
        <w:rPr>
          <w:rFonts w:ascii="Knockout 49 Liteweight" w:hAnsi="Knockout 49 Liteweight"/>
          <w:sz w:val="24"/>
          <w:lang w:val="en-US"/>
        </w:rPr>
        <w:t xml:space="preserve"> (ACO)</w:t>
      </w:r>
      <w:r w:rsidR="006A0626" w:rsidRPr="00096C89">
        <w:rPr>
          <w:rFonts w:ascii="Knockout 49 Liteweight" w:hAnsi="Knockout 49 Liteweight"/>
          <w:sz w:val="24"/>
          <w:lang w:val="en-US"/>
        </w:rPr>
        <w:br/>
      </w:r>
      <w:r w:rsidRPr="00096C89">
        <w:rPr>
          <w:rFonts w:ascii="Calibre Regular" w:hAnsi="Calibre Regular"/>
          <w:color w:val="062344"/>
          <w:sz w:val="24"/>
          <w:lang w:val="en-US"/>
        </w:rPr>
        <w:t xml:space="preserve">One of the world’s most lauded chamber ensembles, the Australian Chamber Orchestra </w:t>
      </w:r>
      <w:r w:rsidR="00CE055A" w:rsidRPr="00096C89">
        <w:rPr>
          <w:rFonts w:ascii="Calibre Regular" w:hAnsi="Calibre Regular"/>
          <w:color w:val="062344"/>
          <w:sz w:val="24"/>
          <w:lang w:val="en-US"/>
        </w:rPr>
        <w:t xml:space="preserve">(ACO) </w:t>
      </w:r>
      <w:r w:rsidRPr="00096C89">
        <w:rPr>
          <w:rFonts w:ascii="Calibre Regular" w:hAnsi="Calibre Regular"/>
          <w:color w:val="062344"/>
          <w:sz w:val="24"/>
          <w:lang w:val="en-US"/>
        </w:rPr>
        <w:t>is renowned for its inspired programming and unrivalled virtuosity, energy and individuality. Its unique programming extends across six centuries, spanning popular masterworks, adventurous cross-art</w:t>
      </w:r>
      <w:r w:rsidR="00153959" w:rsidRPr="005470E8">
        <w:rPr>
          <w:rFonts w:ascii="Calibre Regular" w:hAnsi="Calibre Regular"/>
          <w:color w:val="062344"/>
          <w:sz w:val="24"/>
          <w:lang w:val="en-US"/>
        </w:rPr>
        <w:t xml:space="preserve"> </w:t>
      </w:r>
      <w:r w:rsidRPr="00096C89">
        <w:rPr>
          <w:rFonts w:ascii="Calibre Regular" w:hAnsi="Calibre Regular"/>
          <w:color w:val="062344"/>
          <w:sz w:val="24"/>
          <w:lang w:val="en-US"/>
        </w:rPr>
        <w:t>form projects and pieces specially commissioned for the ensemble.</w:t>
      </w:r>
    </w:p>
    <w:p w14:paraId="72AC91B3" w14:textId="21364859" w:rsidR="00F14914" w:rsidRPr="00096C89" w:rsidRDefault="00F14914" w:rsidP="005C183E">
      <w:pPr>
        <w:rPr>
          <w:rFonts w:ascii="Knockout 49 Liteweight" w:hAnsi="Knockout 49 Liteweight"/>
          <w:color w:val="E75E3D"/>
          <w:sz w:val="24"/>
          <w:lang w:val="en-US"/>
        </w:rPr>
      </w:pPr>
      <w:r w:rsidRPr="005470E8">
        <w:rPr>
          <w:rFonts w:ascii="Knockout 49 Liteweight" w:hAnsi="Knockout 49 Liteweight"/>
          <w:color w:val="E75E3D"/>
          <w:sz w:val="24"/>
          <w:lang w:val="en-US"/>
        </w:rPr>
        <w:t>www.a</w:t>
      </w:r>
      <w:r w:rsidRPr="00096C89">
        <w:rPr>
          <w:rFonts w:ascii="Knockout 49 Liteweight" w:hAnsi="Knockout 49 Liteweight"/>
          <w:color w:val="E75E3D"/>
          <w:sz w:val="24"/>
          <w:lang w:val="en-US"/>
        </w:rPr>
        <w:t>co.com.au</w:t>
      </w:r>
    </w:p>
    <w:p w14:paraId="5F3E904D" w14:textId="31E6D5A2" w:rsidR="00F14914" w:rsidRPr="00096C89" w:rsidRDefault="005C183E" w:rsidP="005C183E">
      <w:pPr>
        <w:rPr>
          <w:rFonts w:ascii="Calibre Regular" w:hAnsi="Calibre Regular"/>
          <w:color w:val="062344"/>
          <w:sz w:val="24"/>
          <w:lang w:val="en-US"/>
        </w:rPr>
      </w:pPr>
      <w:r w:rsidRPr="00096C89">
        <w:rPr>
          <w:rFonts w:ascii="Knockout 49 Liteweight" w:hAnsi="Knockout 49 Liteweight"/>
          <w:sz w:val="24"/>
          <w:lang w:val="en-US"/>
        </w:rPr>
        <w:t>Joan Sutherland Performing Arts Centre (The Joan), P</w:t>
      </w:r>
      <w:r w:rsidR="006A0626" w:rsidRPr="00096C89">
        <w:rPr>
          <w:rFonts w:ascii="Knockout 49 Liteweight" w:hAnsi="Knockout 49 Liteweight"/>
          <w:sz w:val="24"/>
          <w:lang w:val="en-US"/>
        </w:rPr>
        <w:t>enrith Conservatorium of Music</w:t>
      </w:r>
      <w:r w:rsidR="006A0626" w:rsidRPr="00096C89">
        <w:rPr>
          <w:rFonts w:ascii="Knockout 49 Liteweight" w:hAnsi="Knockout 49 Liteweight"/>
          <w:sz w:val="24"/>
          <w:lang w:val="en-US"/>
        </w:rPr>
        <w:br/>
      </w:r>
      <w:r w:rsidR="00C3116A" w:rsidRPr="00096C89">
        <w:rPr>
          <w:rFonts w:ascii="Calibre Regular" w:hAnsi="Calibre Regular"/>
          <w:color w:val="062344"/>
          <w:sz w:val="24"/>
          <w:lang w:val="en-US"/>
        </w:rPr>
        <w:t>Comprising</w:t>
      </w:r>
      <w:r w:rsidRPr="00096C89">
        <w:rPr>
          <w:rFonts w:ascii="Calibre Regular" w:hAnsi="Calibre Regular"/>
          <w:color w:val="062344"/>
          <w:sz w:val="24"/>
          <w:lang w:val="en-US"/>
        </w:rPr>
        <w:t xml:space="preserve"> three performance venues</w:t>
      </w:r>
      <w:r w:rsidR="0037432C" w:rsidRPr="00096C89">
        <w:rPr>
          <w:rFonts w:ascii="Calibre Regular" w:hAnsi="Calibre Regular"/>
          <w:color w:val="062344"/>
          <w:sz w:val="24"/>
          <w:lang w:val="en-US"/>
        </w:rPr>
        <w:t xml:space="preserve"> as well as Penrith</w:t>
      </w:r>
      <w:r w:rsidRPr="00096C89">
        <w:rPr>
          <w:rFonts w:ascii="Calibre Regular" w:hAnsi="Calibre Regular"/>
          <w:color w:val="062344"/>
          <w:sz w:val="24"/>
          <w:lang w:val="en-US"/>
        </w:rPr>
        <w:t xml:space="preserve"> Conservatorium </w:t>
      </w:r>
      <w:r w:rsidR="00EF6D8D" w:rsidRPr="00096C89">
        <w:rPr>
          <w:rFonts w:ascii="Calibre Regular" w:hAnsi="Calibre Regular"/>
          <w:color w:val="062344"/>
          <w:sz w:val="24"/>
          <w:lang w:val="en-US"/>
        </w:rPr>
        <w:t xml:space="preserve">of Music </w:t>
      </w:r>
      <w:r w:rsidRPr="00096C89">
        <w:rPr>
          <w:rFonts w:ascii="Calibre Regular" w:hAnsi="Calibre Regular"/>
          <w:color w:val="062344"/>
          <w:sz w:val="24"/>
          <w:lang w:val="en-US"/>
        </w:rPr>
        <w:t xml:space="preserve">and </w:t>
      </w:r>
      <w:r w:rsidR="000C1F88" w:rsidRPr="00096C89">
        <w:rPr>
          <w:rFonts w:ascii="Calibre Regular" w:hAnsi="Calibre Regular"/>
          <w:color w:val="062344"/>
          <w:sz w:val="24"/>
          <w:lang w:val="en-US"/>
        </w:rPr>
        <w:t xml:space="preserve">The </w:t>
      </w:r>
      <w:r w:rsidRPr="00096C89">
        <w:rPr>
          <w:rFonts w:ascii="Calibre Regular" w:hAnsi="Calibre Regular"/>
          <w:color w:val="062344"/>
          <w:sz w:val="24"/>
          <w:lang w:val="en-US"/>
        </w:rPr>
        <w:t>Q contemporary theatre programs</w:t>
      </w:r>
      <w:r w:rsidR="0037432C" w:rsidRPr="00096C89">
        <w:rPr>
          <w:rFonts w:ascii="Calibre Regular" w:hAnsi="Calibre Regular"/>
          <w:color w:val="062344"/>
          <w:sz w:val="24"/>
          <w:lang w:val="en-US"/>
        </w:rPr>
        <w:t xml:space="preserve">, </w:t>
      </w:r>
      <w:r w:rsidRPr="00096C89">
        <w:rPr>
          <w:rFonts w:ascii="Calibre Regular" w:hAnsi="Calibre Regular"/>
          <w:color w:val="062344"/>
          <w:sz w:val="24"/>
          <w:lang w:val="en-US"/>
        </w:rPr>
        <w:t xml:space="preserve">The Joan </w:t>
      </w:r>
      <w:r w:rsidR="000C1F88" w:rsidRPr="00096C89">
        <w:rPr>
          <w:rFonts w:ascii="Calibre Regular" w:hAnsi="Calibre Regular"/>
          <w:color w:val="062344"/>
          <w:sz w:val="24"/>
          <w:lang w:val="en-US"/>
        </w:rPr>
        <w:t>stands at the heart of</w:t>
      </w:r>
      <w:r w:rsidRPr="00096C89">
        <w:rPr>
          <w:rFonts w:ascii="Calibre Regular" w:hAnsi="Calibre Regular"/>
          <w:color w:val="062344"/>
          <w:sz w:val="24"/>
          <w:lang w:val="en-US"/>
        </w:rPr>
        <w:t xml:space="preserve"> the performing arts in Penrith</w:t>
      </w:r>
      <w:r w:rsidR="0037432C" w:rsidRPr="00096C89">
        <w:rPr>
          <w:rFonts w:ascii="Calibre Regular" w:hAnsi="Calibre Regular"/>
          <w:color w:val="062344"/>
          <w:sz w:val="24"/>
          <w:lang w:val="en-US"/>
        </w:rPr>
        <w:t xml:space="preserve">. </w:t>
      </w:r>
      <w:r w:rsidR="000C1F88" w:rsidRPr="00096C89">
        <w:rPr>
          <w:rFonts w:ascii="Calibre Regular" w:hAnsi="Calibre Regular"/>
          <w:color w:val="062344"/>
          <w:sz w:val="24"/>
          <w:lang w:val="en-US"/>
        </w:rPr>
        <w:t>Offering a dynamic blend of quality arts learning experiences for all ages and abilities, professionally presented performances and audience development activities, The Joan is also a supporter and facilitator of community creativity and a producer and champion of new artistic works across genres and disciplines.</w:t>
      </w:r>
    </w:p>
    <w:p w14:paraId="0FA25556" w14:textId="39E3815B" w:rsidR="00F14914" w:rsidRPr="005470E8" w:rsidRDefault="005C183E" w:rsidP="005C183E">
      <w:pPr>
        <w:rPr>
          <w:rFonts w:ascii="Calibre Regular" w:hAnsi="Calibre Regular"/>
          <w:color w:val="062344"/>
          <w:sz w:val="24"/>
          <w:lang w:val="en-US"/>
        </w:rPr>
      </w:pPr>
      <w:r w:rsidRPr="00096C89">
        <w:rPr>
          <w:rFonts w:ascii="Calibre Regular" w:hAnsi="Calibre Regular"/>
          <w:color w:val="062344"/>
          <w:sz w:val="24"/>
          <w:lang w:val="en-US"/>
        </w:rPr>
        <w:t xml:space="preserve">Penrith Conservatorium of Music operates as a </w:t>
      </w:r>
      <w:r w:rsidR="000C1F88" w:rsidRPr="00096C89">
        <w:rPr>
          <w:rFonts w:ascii="Calibre Regular" w:hAnsi="Calibre Regular"/>
          <w:color w:val="062344"/>
          <w:sz w:val="24"/>
          <w:lang w:val="en-US"/>
        </w:rPr>
        <w:t xml:space="preserve">fundamental </w:t>
      </w:r>
      <w:r w:rsidRPr="00096C89">
        <w:rPr>
          <w:rFonts w:ascii="Calibre Regular" w:hAnsi="Calibre Regular"/>
          <w:color w:val="062344"/>
          <w:sz w:val="24"/>
          <w:lang w:val="en-US"/>
        </w:rPr>
        <w:t>program of the Joan Sutherland Performing Arts Centre and exists as a hub for instrumental teaching in Western Sydney.  The Conservatorium seeks to create ways in which its students can play together to develop their ensemble skills and to draw students learning from different teachers to the Conservatorium.</w:t>
      </w:r>
    </w:p>
    <w:p w14:paraId="21619B5F" w14:textId="3A824870" w:rsidR="00F14914" w:rsidRPr="00096C89" w:rsidRDefault="00F14914" w:rsidP="005C183E">
      <w:pPr>
        <w:rPr>
          <w:rFonts w:ascii="Knockout 49 Liteweight" w:hAnsi="Knockout 49 Liteweight"/>
          <w:color w:val="E75E3D"/>
          <w:sz w:val="24"/>
          <w:lang w:val="en-US"/>
        </w:rPr>
      </w:pPr>
      <w:r w:rsidRPr="005470E8">
        <w:rPr>
          <w:rFonts w:ascii="Knockout 49 Liteweight" w:hAnsi="Knockout 49 Liteweight"/>
          <w:color w:val="E75E3D"/>
          <w:sz w:val="24"/>
          <w:lang w:val="en-US"/>
        </w:rPr>
        <w:t>www.thejoan.com.au</w:t>
      </w:r>
    </w:p>
    <w:p w14:paraId="7F5E4BC2" w14:textId="09C90D1A" w:rsidR="005C183E" w:rsidRPr="00096C89" w:rsidRDefault="005C183E" w:rsidP="005C183E">
      <w:pPr>
        <w:rPr>
          <w:rFonts w:ascii="Knockout 49 Liteweight" w:hAnsi="Knockout 49 Liteweight"/>
          <w:sz w:val="24"/>
          <w:lang w:val="en-US"/>
        </w:rPr>
      </w:pPr>
      <w:r w:rsidRPr="00096C89">
        <w:rPr>
          <w:rFonts w:ascii="Knockout 49 Liteweight" w:hAnsi="Knockout 49 Liteweight"/>
          <w:sz w:val="24"/>
          <w:lang w:val="en-US"/>
        </w:rPr>
        <w:t>P</w:t>
      </w:r>
      <w:r w:rsidR="006A0626" w:rsidRPr="00096C89">
        <w:rPr>
          <w:rFonts w:ascii="Knockout 49 Liteweight" w:hAnsi="Knockout 49 Liteweight"/>
          <w:sz w:val="24"/>
          <w:lang w:val="en-US"/>
        </w:rPr>
        <w:t>enrith Symphony Orchestra (PSO</w:t>
      </w:r>
      <w:r w:rsidR="00CE055A" w:rsidRPr="00096C89">
        <w:rPr>
          <w:rFonts w:ascii="Knockout 49 Liteweight" w:hAnsi="Knockout 49 Liteweight"/>
          <w:sz w:val="24"/>
          <w:lang w:val="en-US"/>
        </w:rPr>
        <w:t>)</w:t>
      </w:r>
      <w:r w:rsidR="006A0626" w:rsidRPr="00096C89">
        <w:rPr>
          <w:rFonts w:ascii="Knockout 49 Liteweight" w:hAnsi="Knockout 49 Liteweight"/>
          <w:sz w:val="24"/>
          <w:lang w:val="en-US"/>
        </w:rPr>
        <w:br/>
      </w:r>
      <w:r w:rsidRPr="00096C89">
        <w:rPr>
          <w:rFonts w:ascii="Calibre Regular" w:hAnsi="Calibre Regular"/>
          <w:color w:val="062344"/>
          <w:sz w:val="24"/>
          <w:lang w:val="en-US"/>
        </w:rPr>
        <w:t>Penrith Symphony Orchestra (PSO) is a “pro-am” (part-professional, part-amateur) symphony orchestra. Formed in 1988 to present a Bicentenary celebration concert in Penrith, it has become an ongoing and major part of the performing arts sector in Western Sydney. Presenting a diverse program of performances, it offers audiences in Western Sydney and surrounding areas an attractive, accessible and highly affordable alternative to the relatively high effort and cost required to experience and attend similar musical experiences in central Sydney.</w:t>
      </w:r>
    </w:p>
    <w:p w14:paraId="51736F96" w14:textId="4C991321" w:rsidR="00E44B77" w:rsidRPr="00096C89" w:rsidRDefault="00F14914" w:rsidP="00096C89">
      <w:pPr>
        <w:rPr>
          <w:rFonts w:ascii="Knockout 49 Liteweight" w:hAnsi="Knockout 49 Liteweight"/>
          <w:color w:val="E75E3D"/>
          <w:sz w:val="26"/>
          <w:szCs w:val="24"/>
          <w:lang w:val="en-US"/>
        </w:rPr>
      </w:pPr>
      <w:r w:rsidRPr="005470E8">
        <w:rPr>
          <w:rFonts w:ascii="Knockout 49 Liteweight" w:hAnsi="Knockout 49 Liteweight"/>
          <w:color w:val="E75E3D"/>
          <w:sz w:val="24"/>
          <w:lang w:val="en-US"/>
        </w:rPr>
        <w:t>www.pso.org.a</w:t>
      </w:r>
      <w:r w:rsidR="00CE055A" w:rsidRPr="005470E8">
        <w:rPr>
          <w:rFonts w:ascii="Knockout 49 Liteweight" w:hAnsi="Knockout 49 Liteweight"/>
          <w:color w:val="E75E3D"/>
          <w:sz w:val="24"/>
          <w:lang w:val="en-US"/>
        </w:rPr>
        <w:t>u</w:t>
      </w:r>
      <w:r w:rsidR="00E44B77" w:rsidRPr="00096C89">
        <w:rPr>
          <w:rFonts w:ascii="Knockout 49 Liteweight" w:hAnsi="Knockout 49 Liteweight"/>
          <w:color w:val="64B5B6"/>
          <w:sz w:val="24"/>
          <w:lang w:val="en-US"/>
        </w:rPr>
        <w:br w:type="page"/>
      </w:r>
    </w:p>
    <w:p w14:paraId="3382BF67" w14:textId="22E47DA2" w:rsidR="0070369B" w:rsidRPr="005B4B30" w:rsidRDefault="00E44B77" w:rsidP="0070369B">
      <w:pPr>
        <w:spacing w:after="0" w:line="240" w:lineRule="auto"/>
        <w:ind w:left="-567"/>
        <w:jc w:val="center"/>
        <w:rPr>
          <w:rFonts w:ascii="Knockout 49 Liteweight" w:hAnsi="Knockout 49 Liteweight"/>
          <w:color w:val="E75E3D"/>
          <w:sz w:val="44"/>
          <w:szCs w:val="36"/>
          <w:lang w:val="en-US"/>
        </w:rPr>
      </w:pPr>
      <w:r w:rsidRPr="00096C89">
        <w:rPr>
          <w:rFonts w:ascii="Knockout 49 Liteweight" w:hAnsi="Knockout 49 Liteweight"/>
          <w:color w:val="64B5B6"/>
          <w:sz w:val="52"/>
          <w:szCs w:val="52"/>
          <w:lang w:val="en-US"/>
        </w:rPr>
        <w:lastRenderedPageBreak/>
        <w:t>APPLICATION FORM</w:t>
      </w:r>
    </w:p>
    <w:p w14:paraId="39F5ACDB" w14:textId="4AB35F98" w:rsidR="0070369B" w:rsidRPr="005B4B30" w:rsidRDefault="00F42477" w:rsidP="0070369B">
      <w:pPr>
        <w:spacing w:after="0" w:line="240" w:lineRule="auto"/>
        <w:ind w:left="-567"/>
        <w:jc w:val="center"/>
        <w:rPr>
          <w:rFonts w:ascii="Knockout 49 Liteweight" w:hAnsi="Knockout 49 Liteweight"/>
          <w:color w:val="062344"/>
          <w:sz w:val="48"/>
          <w:szCs w:val="36"/>
          <w:lang w:val="en-US"/>
        </w:rPr>
      </w:pPr>
      <w:r>
        <w:rPr>
          <w:rFonts w:ascii="Knockout 49 Liteweight" w:hAnsi="Knockout 49 Liteweight"/>
          <w:color w:val="062344"/>
          <w:sz w:val="48"/>
          <w:szCs w:val="36"/>
          <w:lang w:val="en-US"/>
        </w:rPr>
        <w:t>PENRITH YOUTH ORCHESTRA 2018</w:t>
      </w:r>
      <w:r w:rsidR="0070369B" w:rsidRPr="005B4B30">
        <w:rPr>
          <w:rFonts w:ascii="Knockout 49 Liteweight" w:hAnsi="Knockout 49 Liteweight"/>
          <w:color w:val="062344"/>
          <w:sz w:val="48"/>
          <w:szCs w:val="36"/>
          <w:lang w:val="en-US"/>
        </w:rPr>
        <w:t xml:space="preserve"> PROGRAM</w:t>
      </w:r>
    </w:p>
    <w:p w14:paraId="20F5309E" w14:textId="77777777" w:rsidR="0070369B" w:rsidRPr="0070369B" w:rsidRDefault="0070369B" w:rsidP="0070369B">
      <w:pPr>
        <w:spacing w:after="0" w:line="240" w:lineRule="auto"/>
        <w:ind w:left="-567"/>
        <w:rPr>
          <w:rFonts w:ascii="Calibre Regular" w:hAnsi="Calibre Regular"/>
          <w:sz w:val="12"/>
          <w:szCs w:val="12"/>
          <w:lang w:val="en-US"/>
        </w:rPr>
      </w:pPr>
    </w:p>
    <w:p w14:paraId="7956D5D1" w14:textId="77777777" w:rsidR="0070369B" w:rsidRPr="00F42477" w:rsidRDefault="0070369B" w:rsidP="0070369B">
      <w:pPr>
        <w:spacing w:after="0" w:line="240" w:lineRule="auto"/>
        <w:ind w:left="-567"/>
        <w:jc w:val="center"/>
        <w:rPr>
          <w:rFonts w:ascii="Calibre Regular" w:hAnsi="Calibre Regular"/>
          <w:color w:val="062344"/>
          <w:sz w:val="20"/>
          <w:szCs w:val="20"/>
          <w:lang w:val="en-US"/>
        </w:rPr>
      </w:pPr>
      <w:r w:rsidRPr="00F42477">
        <w:rPr>
          <w:rFonts w:ascii="Calibre Regular" w:hAnsi="Calibre Regular"/>
          <w:color w:val="062344"/>
          <w:sz w:val="20"/>
          <w:szCs w:val="20"/>
          <w:lang w:val="en-US"/>
        </w:rPr>
        <w:t>Please complete a separate application form for each student and return to:</w:t>
      </w:r>
    </w:p>
    <w:p w14:paraId="1355AA84" w14:textId="4E58F36B" w:rsidR="0070369B" w:rsidRPr="00F42477" w:rsidRDefault="00D60528" w:rsidP="0070369B">
      <w:pPr>
        <w:spacing w:after="0" w:line="240" w:lineRule="auto"/>
        <w:ind w:left="-567"/>
        <w:jc w:val="center"/>
        <w:rPr>
          <w:rFonts w:ascii="Calibre Regular" w:hAnsi="Calibre Regular"/>
          <w:color w:val="062344"/>
          <w:sz w:val="20"/>
          <w:szCs w:val="20"/>
          <w:lang w:val="en-US"/>
        </w:rPr>
      </w:pPr>
      <w:r>
        <w:rPr>
          <w:rFonts w:ascii="Calibre Regular" w:hAnsi="Calibre Regular"/>
          <w:color w:val="062344"/>
          <w:sz w:val="20"/>
          <w:szCs w:val="20"/>
          <w:lang w:val="en-US"/>
        </w:rPr>
        <w:t>T</w:t>
      </w:r>
      <w:r w:rsidRPr="00F42477">
        <w:rPr>
          <w:rFonts w:ascii="Calibre Regular" w:hAnsi="Calibre Regular"/>
          <w:color w:val="062344"/>
          <w:sz w:val="20"/>
          <w:szCs w:val="20"/>
          <w:lang w:val="en-US"/>
        </w:rPr>
        <w:t xml:space="preserve">he </w:t>
      </w:r>
      <w:r w:rsidR="007D3793" w:rsidRPr="00F42477">
        <w:rPr>
          <w:rFonts w:ascii="Calibre Regular" w:hAnsi="Calibre Regular"/>
          <w:color w:val="062344"/>
          <w:sz w:val="20"/>
          <w:szCs w:val="20"/>
          <w:lang w:val="en-US"/>
        </w:rPr>
        <w:t>Joan, PO Box 2, Penrith NSW 2751</w:t>
      </w:r>
      <w:r w:rsidR="0070369B" w:rsidRPr="00F42477">
        <w:rPr>
          <w:rFonts w:ascii="Calibre Regular" w:hAnsi="Calibre Regular"/>
          <w:color w:val="062344"/>
          <w:sz w:val="20"/>
          <w:szCs w:val="20"/>
          <w:lang w:val="en-US"/>
        </w:rPr>
        <w:t xml:space="preserve"> or </w:t>
      </w:r>
      <w:r w:rsidR="00F42477" w:rsidRPr="00F42477">
        <w:rPr>
          <w:rFonts w:ascii="Calibre Regular" w:hAnsi="Calibre Regular"/>
          <w:color w:val="062344"/>
          <w:sz w:val="20"/>
          <w:szCs w:val="20"/>
          <w:lang w:val="en-US"/>
        </w:rPr>
        <w:t>pyo@penrith.city</w:t>
      </w:r>
    </w:p>
    <w:p w14:paraId="587B3988" w14:textId="77777777" w:rsidR="0070369B" w:rsidRPr="0070369B" w:rsidRDefault="0070369B" w:rsidP="005B4B30">
      <w:pPr>
        <w:spacing w:after="0" w:line="240" w:lineRule="auto"/>
        <w:ind w:left="-567"/>
        <w:jc w:val="right"/>
        <w:rPr>
          <w:rFonts w:ascii="Calibre Regular" w:hAnsi="Calibre Regular"/>
          <w:color w:val="062344"/>
          <w:lang w:val="en-US"/>
        </w:rPr>
      </w:pPr>
    </w:p>
    <w:p w14:paraId="38766BCD" w14:textId="5ABF6241" w:rsidR="00F42477" w:rsidRDefault="0070369B" w:rsidP="005B4B30">
      <w:pPr>
        <w:spacing w:after="0" w:line="240" w:lineRule="auto"/>
        <w:ind w:left="-567"/>
        <w:rPr>
          <w:rFonts w:asciiTheme="majorHAnsi" w:hAnsiTheme="majorHAnsi"/>
          <w:b/>
          <w:color w:val="062344"/>
          <w:sz w:val="20"/>
          <w:szCs w:val="20"/>
          <w:lang w:val="en-US"/>
        </w:rPr>
      </w:pPr>
      <w:r w:rsidRPr="00F42477">
        <w:rPr>
          <w:rFonts w:asciiTheme="majorHAnsi" w:hAnsiTheme="majorHAnsi"/>
          <w:b/>
          <w:color w:val="062344"/>
          <w:sz w:val="20"/>
          <w:szCs w:val="20"/>
          <w:lang w:val="en-US"/>
        </w:rPr>
        <w:t xml:space="preserve">Parents </w:t>
      </w:r>
      <w:r w:rsidR="006F5DFB">
        <w:rPr>
          <w:rFonts w:asciiTheme="majorHAnsi" w:hAnsiTheme="majorHAnsi"/>
          <w:b/>
          <w:color w:val="062344"/>
          <w:sz w:val="20"/>
          <w:szCs w:val="20"/>
          <w:lang w:val="en-US"/>
        </w:rPr>
        <w:t>&amp;</w:t>
      </w:r>
      <w:r w:rsidR="006F5DFB" w:rsidRPr="00F42477">
        <w:rPr>
          <w:rFonts w:asciiTheme="majorHAnsi" w:hAnsiTheme="majorHAnsi"/>
          <w:b/>
          <w:color w:val="062344"/>
          <w:sz w:val="20"/>
          <w:szCs w:val="20"/>
          <w:lang w:val="en-US"/>
        </w:rPr>
        <w:t xml:space="preserve"> </w:t>
      </w:r>
      <w:r w:rsidRPr="00F42477">
        <w:rPr>
          <w:rFonts w:asciiTheme="majorHAnsi" w:hAnsiTheme="majorHAnsi"/>
          <w:b/>
          <w:color w:val="062344"/>
          <w:sz w:val="20"/>
          <w:szCs w:val="20"/>
          <w:lang w:val="en-US"/>
        </w:rPr>
        <w:t>teachers will be notified of the</w:t>
      </w:r>
      <w:r w:rsidR="00C835CE" w:rsidRPr="00F42477">
        <w:rPr>
          <w:rFonts w:asciiTheme="majorHAnsi" w:hAnsiTheme="majorHAnsi"/>
          <w:b/>
          <w:color w:val="062344"/>
          <w:sz w:val="20"/>
          <w:szCs w:val="20"/>
          <w:lang w:val="en-US"/>
        </w:rPr>
        <w:t xml:space="preserve"> outcome of </w:t>
      </w:r>
      <w:r w:rsidR="006F5DFB">
        <w:rPr>
          <w:rFonts w:asciiTheme="majorHAnsi" w:hAnsiTheme="majorHAnsi"/>
          <w:b/>
          <w:color w:val="062344"/>
          <w:sz w:val="20"/>
          <w:szCs w:val="20"/>
          <w:lang w:val="en-US"/>
        </w:rPr>
        <w:t>student</w:t>
      </w:r>
      <w:r w:rsidR="006F5DFB" w:rsidRPr="00F42477">
        <w:rPr>
          <w:rFonts w:asciiTheme="majorHAnsi" w:hAnsiTheme="majorHAnsi"/>
          <w:b/>
          <w:color w:val="062344"/>
          <w:sz w:val="20"/>
          <w:szCs w:val="20"/>
          <w:lang w:val="en-US"/>
        </w:rPr>
        <w:t xml:space="preserve"> </w:t>
      </w:r>
      <w:r w:rsidR="00C835CE" w:rsidRPr="00F42477">
        <w:rPr>
          <w:rFonts w:asciiTheme="majorHAnsi" w:hAnsiTheme="majorHAnsi"/>
          <w:b/>
          <w:color w:val="062344"/>
          <w:sz w:val="20"/>
          <w:szCs w:val="20"/>
          <w:lang w:val="en-US"/>
        </w:rPr>
        <w:t>application</w:t>
      </w:r>
      <w:r w:rsidR="006F5DFB">
        <w:rPr>
          <w:rFonts w:asciiTheme="majorHAnsi" w:hAnsiTheme="majorHAnsi"/>
          <w:b/>
          <w:color w:val="062344"/>
          <w:sz w:val="20"/>
          <w:szCs w:val="20"/>
          <w:lang w:val="en-US"/>
        </w:rPr>
        <w:t>s</w:t>
      </w:r>
      <w:r w:rsidR="00C835CE" w:rsidRPr="00F42477">
        <w:rPr>
          <w:rFonts w:asciiTheme="majorHAnsi" w:hAnsiTheme="majorHAnsi"/>
          <w:b/>
          <w:color w:val="062344"/>
          <w:sz w:val="20"/>
          <w:szCs w:val="20"/>
          <w:lang w:val="en-US"/>
        </w:rPr>
        <w:t xml:space="preserve"> </w:t>
      </w:r>
      <w:r w:rsidR="00F42477" w:rsidRPr="00F42477">
        <w:rPr>
          <w:rFonts w:asciiTheme="majorHAnsi" w:hAnsiTheme="majorHAnsi"/>
          <w:b/>
          <w:color w:val="062344"/>
          <w:sz w:val="20"/>
          <w:szCs w:val="20"/>
          <w:lang w:val="en-US"/>
        </w:rPr>
        <w:t>after 11 September 2017</w:t>
      </w:r>
      <w:r w:rsidR="00F42477">
        <w:rPr>
          <w:rFonts w:asciiTheme="majorHAnsi" w:hAnsiTheme="majorHAnsi"/>
          <w:b/>
          <w:color w:val="062344"/>
          <w:sz w:val="20"/>
          <w:szCs w:val="20"/>
          <w:lang w:val="en-US"/>
        </w:rPr>
        <w:t xml:space="preserve">. Further </w:t>
      </w:r>
      <w:r w:rsidR="000616D2">
        <w:rPr>
          <w:rFonts w:asciiTheme="majorHAnsi" w:hAnsiTheme="majorHAnsi"/>
          <w:b/>
          <w:color w:val="062344"/>
          <w:sz w:val="20"/>
          <w:szCs w:val="20"/>
          <w:lang w:val="en-US"/>
        </w:rPr>
        <w:t>i</w:t>
      </w:r>
      <w:r w:rsidR="00F42477">
        <w:rPr>
          <w:rFonts w:asciiTheme="majorHAnsi" w:hAnsiTheme="majorHAnsi"/>
          <w:b/>
          <w:color w:val="062344"/>
          <w:sz w:val="20"/>
          <w:szCs w:val="20"/>
          <w:lang w:val="en-US"/>
        </w:rPr>
        <w:t xml:space="preserve">nformation </w:t>
      </w:r>
      <w:r w:rsidR="006F5DFB">
        <w:rPr>
          <w:rFonts w:asciiTheme="majorHAnsi" w:hAnsiTheme="majorHAnsi"/>
          <w:b/>
          <w:color w:val="062344"/>
          <w:sz w:val="20"/>
          <w:szCs w:val="20"/>
          <w:lang w:val="en-US"/>
        </w:rPr>
        <w:t xml:space="preserve">&amp; </w:t>
      </w:r>
      <w:r w:rsidRPr="00F42477">
        <w:rPr>
          <w:rFonts w:asciiTheme="majorHAnsi" w:hAnsiTheme="majorHAnsi"/>
          <w:b/>
          <w:color w:val="062344"/>
          <w:sz w:val="20"/>
          <w:szCs w:val="20"/>
          <w:lang w:val="en-US"/>
        </w:rPr>
        <w:t xml:space="preserve">payment details will be sent at the time of acceptance. Places are allocated according to performance standard </w:t>
      </w:r>
      <w:r w:rsidR="006F5DFB">
        <w:rPr>
          <w:rFonts w:asciiTheme="majorHAnsi" w:hAnsiTheme="majorHAnsi"/>
          <w:b/>
          <w:color w:val="062344"/>
          <w:sz w:val="20"/>
          <w:szCs w:val="20"/>
          <w:lang w:val="en-US"/>
        </w:rPr>
        <w:t>&amp;</w:t>
      </w:r>
      <w:r w:rsidR="006F5DFB" w:rsidRPr="00F42477">
        <w:rPr>
          <w:rFonts w:asciiTheme="majorHAnsi" w:hAnsiTheme="majorHAnsi"/>
          <w:b/>
          <w:color w:val="062344"/>
          <w:sz w:val="20"/>
          <w:szCs w:val="20"/>
          <w:lang w:val="en-US"/>
        </w:rPr>
        <w:t xml:space="preserve"> </w:t>
      </w:r>
      <w:r w:rsidRPr="00F42477">
        <w:rPr>
          <w:rFonts w:asciiTheme="majorHAnsi" w:hAnsiTheme="majorHAnsi"/>
          <w:b/>
          <w:color w:val="062344"/>
          <w:sz w:val="20"/>
          <w:szCs w:val="20"/>
          <w:lang w:val="en-US"/>
        </w:rPr>
        <w:t xml:space="preserve">ensemble experience. </w:t>
      </w:r>
    </w:p>
    <w:p w14:paraId="0A5AFD5C" w14:textId="41ED43E6" w:rsidR="0070369B" w:rsidRPr="00F42477" w:rsidRDefault="00C93743" w:rsidP="00F42477">
      <w:pPr>
        <w:spacing w:after="0" w:line="240" w:lineRule="auto"/>
        <w:ind w:left="-567"/>
        <w:jc w:val="center"/>
        <w:rPr>
          <w:b/>
          <w:color w:val="062344"/>
          <w:sz w:val="20"/>
          <w:szCs w:val="20"/>
          <w:lang w:val="en-US"/>
        </w:rPr>
      </w:pPr>
      <w:r w:rsidRPr="00096C89">
        <w:rPr>
          <w:b/>
          <w:color w:val="E75E3D"/>
          <w:sz w:val="24"/>
          <w:szCs w:val="24"/>
          <w:lang w:val="en-US"/>
        </w:rPr>
        <w:t>APPLICATIONS DUE MONDAY 21 AUGUST 2017</w:t>
      </w:r>
    </w:p>
    <w:p w14:paraId="5FB67BED" w14:textId="77777777" w:rsidR="005B4B30" w:rsidRPr="00F42477" w:rsidRDefault="005B4B30" w:rsidP="0070369B">
      <w:pPr>
        <w:spacing w:after="0" w:line="240" w:lineRule="auto"/>
        <w:ind w:left="-567"/>
        <w:jc w:val="both"/>
        <w:rPr>
          <w:rFonts w:asciiTheme="majorHAnsi" w:hAnsiTheme="majorHAnsi"/>
          <w:b/>
          <w:color w:val="062344"/>
          <w:sz w:val="16"/>
          <w:szCs w:val="20"/>
          <w:lang w:val="en-US"/>
        </w:rPr>
      </w:pPr>
    </w:p>
    <w:p w14:paraId="76BD1434" w14:textId="2DA86839" w:rsidR="0070369B" w:rsidRPr="00F42477" w:rsidRDefault="0070369B" w:rsidP="005B4B30">
      <w:pPr>
        <w:spacing w:after="0" w:line="240" w:lineRule="auto"/>
        <w:ind w:left="-567"/>
        <w:rPr>
          <w:rFonts w:asciiTheme="majorHAnsi" w:hAnsiTheme="majorHAnsi"/>
          <w:i/>
          <w:color w:val="062344"/>
          <w:sz w:val="20"/>
          <w:szCs w:val="20"/>
          <w:lang w:val="en-US"/>
        </w:rPr>
      </w:pPr>
      <w:r w:rsidRPr="00F42477">
        <w:rPr>
          <w:rFonts w:asciiTheme="majorHAnsi" w:hAnsiTheme="majorHAnsi"/>
          <w:i/>
          <w:color w:val="062344"/>
          <w:sz w:val="20"/>
          <w:szCs w:val="20"/>
          <w:lang w:val="en-US"/>
        </w:rPr>
        <w:t>Personal information will be handled in accordance with privacy legislation and will not be shared with other organisations without the individual’s consent.</w:t>
      </w:r>
    </w:p>
    <w:p w14:paraId="4EBCF850" w14:textId="3A956162" w:rsidR="0070369B" w:rsidRDefault="0070369B" w:rsidP="0070369B">
      <w:pPr>
        <w:spacing w:after="0" w:line="240" w:lineRule="auto"/>
        <w:ind w:left="-567"/>
        <w:rPr>
          <w:rFonts w:asciiTheme="majorHAnsi" w:hAnsiTheme="majorHAnsi"/>
          <w:color w:val="062344"/>
          <w:sz w:val="12"/>
          <w:szCs w:val="12"/>
          <w:lang w:val="en-US"/>
        </w:rPr>
      </w:pPr>
    </w:p>
    <w:tbl>
      <w:tblPr>
        <w:tblStyle w:val="TableGrid"/>
        <w:tblW w:w="10490" w:type="dxa"/>
        <w:tblInd w:w="-601" w:type="dxa"/>
        <w:tblLayout w:type="fixed"/>
        <w:tblLook w:val="04A0" w:firstRow="1" w:lastRow="0" w:firstColumn="1" w:lastColumn="0" w:noHBand="0" w:noVBand="1"/>
      </w:tblPr>
      <w:tblGrid>
        <w:gridCol w:w="1132"/>
        <w:gridCol w:w="864"/>
        <w:gridCol w:w="408"/>
        <w:gridCol w:w="1741"/>
        <w:gridCol w:w="709"/>
        <w:gridCol w:w="243"/>
        <w:gridCol w:w="40"/>
        <w:gridCol w:w="72"/>
        <w:gridCol w:w="779"/>
        <w:gridCol w:w="1417"/>
        <w:gridCol w:w="284"/>
        <w:gridCol w:w="954"/>
        <w:gridCol w:w="1068"/>
        <w:gridCol w:w="779"/>
      </w:tblGrid>
      <w:tr w:rsidR="00010870" w14:paraId="708EB224" w14:textId="77777777" w:rsidTr="00DA6074">
        <w:trPr>
          <w:trHeight w:val="269"/>
        </w:trPr>
        <w:tc>
          <w:tcPr>
            <w:tcW w:w="10490" w:type="dxa"/>
            <w:gridSpan w:val="14"/>
            <w:tcBorders>
              <w:top w:val="nil"/>
              <w:left w:val="nil"/>
              <w:bottom w:val="nil"/>
              <w:right w:val="nil"/>
            </w:tcBorders>
          </w:tcPr>
          <w:p w14:paraId="6885D023" w14:textId="77777777" w:rsidR="00010870" w:rsidRDefault="00010870" w:rsidP="00DA6074">
            <w:r w:rsidRPr="00613FFB">
              <w:rPr>
                <w:b/>
              </w:rPr>
              <w:t>STUDENT DETAILS</w:t>
            </w:r>
            <w:r>
              <w:rPr>
                <w:b/>
              </w:rPr>
              <w:t>:</w:t>
            </w:r>
          </w:p>
        </w:tc>
      </w:tr>
      <w:tr w:rsidR="00010870" w14:paraId="2D745CE6" w14:textId="77777777" w:rsidTr="00010870">
        <w:trPr>
          <w:trHeight w:hRule="exact" w:val="340"/>
        </w:trPr>
        <w:tc>
          <w:tcPr>
            <w:tcW w:w="2404" w:type="dxa"/>
            <w:gridSpan w:val="3"/>
            <w:tcBorders>
              <w:top w:val="nil"/>
              <w:left w:val="nil"/>
              <w:bottom w:val="single" w:sz="4" w:space="0" w:color="auto"/>
              <w:right w:val="nil"/>
            </w:tcBorders>
            <w:vAlign w:val="center"/>
          </w:tcPr>
          <w:p w14:paraId="2D5510B5" w14:textId="43143941" w:rsidR="00010870" w:rsidRPr="00613FFB" w:rsidRDefault="00010870" w:rsidP="00DA6074">
            <w:pPr>
              <w:rPr>
                <w:sz w:val="23"/>
                <w:szCs w:val="23"/>
              </w:rPr>
            </w:pPr>
            <w:r w:rsidRPr="00613FFB">
              <w:rPr>
                <w:sz w:val="23"/>
                <w:szCs w:val="23"/>
              </w:rPr>
              <w:t>FIRST NAME</w:t>
            </w:r>
          </w:p>
        </w:tc>
        <w:tc>
          <w:tcPr>
            <w:tcW w:w="2693" w:type="dxa"/>
            <w:gridSpan w:val="3"/>
            <w:tcBorders>
              <w:top w:val="nil"/>
              <w:left w:val="nil"/>
              <w:bottom w:val="single" w:sz="4" w:space="0" w:color="auto"/>
              <w:right w:val="nil"/>
            </w:tcBorders>
            <w:vAlign w:val="center"/>
          </w:tcPr>
          <w:p w14:paraId="336EAC86" w14:textId="77777777" w:rsidR="00010870" w:rsidRPr="00613FFB" w:rsidRDefault="00010870" w:rsidP="00DA6074">
            <w:pPr>
              <w:rPr>
                <w:sz w:val="23"/>
                <w:szCs w:val="23"/>
              </w:rPr>
            </w:pPr>
          </w:p>
        </w:tc>
        <w:tc>
          <w:tcPr>
            <w:tcW w:w="2592" w:type="dxa"/>
            <w:gridSpan w:val="5"/>
            <w:tcBorders>
              <w:top w:val="nil"/>
              <w:left w:val="nil"/>
              <w:bottom w:val="single" w:sz="4" w:space="0" w:color="auto"/>
              <w:right w:val="nil"/>
            </w:tcBorders>
            <w:vAlign w:val="center"/>
          </w:tcPr>
          <w:p w14:paraId="37DD5012" w14:textId="77777777" w:rsidR="00010870" w:rsidRPr="00613FFB" w:rsidRDefault="00010870" w:rsidP="00DA6074">
            <w:pPr>
              <w:rPr>
                <w:sz w:val="23"/>
                <w:szCs w:val="23"/>
              </w:rPr>
            </w:pPr>
            <w:r w:rsidRPr="00613FFB">
              <w:rPr>
                <w:sz w:val="23"/>
                <w:szCs w:val="23"/>
              </w:rPr>
              <w:t>SURNAME</w:t>
            </w:r>
          </w:p>
        </w:tc>
        <w:tc>
          <w:tcPr>
            <w:tcW w:w="2801" w:type="dxa"/>
            <w:gridSpan w:val="3"/>
            <w:tcBorders>
              <w:top w:val="nil"/>
              <w:left w:val="nil"/>
              <w:bottom w:val="single" w:sz="4" w:space="0" w:color="auto"/>
              <w:right w:val="nil"/>
            </w:tcBorders>
            <w:vAlign w:val="center"/>
          </w:tcPr>
          <w:p w14:paraId="40558FA4" w14:textId="77777777" w:rsidR="00010870" w:rsidRPr="00613FFB" w:rsidRDefault="00010870" w:rsidP="00DA6074">
            <w:pPr>
              <w:rPr>
                <w:sz w:val="23"/>
                <w:szCs w:val="23"/>
              </w:rPr>
            </w:pPr>
          </w:p>
        </w:tc>
      </w:tr>
      <w:tr w:rsidR="00010870" w14:paraId="2DF72879" w14:textId="77777777" w:rsidTr="00010870">
        <w:trPr>
          <w:trHeight w:hRule="exact" w:val="340"/>
        </w:trPr>
        <w:tc>
          <w:tcPr>
            <w:tcW w:w="2404" w:type="dxa"/>
            <w:gridSpan w:val="3"/>
            <w:tcBorders>
              <w:top w:val="nil"/>
              <w:left w:val="nil"/>
              <w:bottom w:val="single" w:sz="4" w:space="0" w:color="auto"/>
              <w:right w:val="nil"/>
            </w:tcBorders>
            <w:vAlign w:val="center"/>
          </w:tcPr>
          <w:p w14:paraId="0BCAEB2A" w14:textId="0FE60950" w:rsidR="00010870" w:rsidRPr="00613FFB" w:rsidRDefault="00010870" w:rsidP="00DA6074">
            <w:pPr>
              <w:rPr>
                <w:sz w:val="23"/>
                <w:szCs w:val="23"/>
              </w:rPr>
            </w:pPr>
            <w:r w:rsidRPr="00010870">
              <w:rPr>
                <w:sz w:val="23"/>
                <w:szCs w:val="23"/>
              </w:rPr>
              <w:t>□ MALE       □ FEMALE                                                         DATE OF BIRTH</w:t>
            </w:r>
          </w:p>
        </w:tc>
        <w:tc>
          <w:tcPr>
            <w:tcW w:w="2693" w:type="dxa"/>
            <w:gridSpan w:val="3"/>
            <w:tcBorders>
              <w:top w:val="nil"/>
              <w:left w:val="nil"/>
              <w:bottom w:val="single" w:sz="4" w:space="0" w:color="auto"/>
              <w:right w:val="nil"/>
            </w:tcBorders>
            <w:vAlign w:val="center"/>
          </w:tcPr>
          <w:p w14:paraId="02AC5845" w14:textId="77777777" w:rsidR="00010870" w:rsidRPr="00613FFB" w:rsidRDefault="00010870" w:rsidP="00DA6074">
            <w:pPr>
              <w:rPr>
                <w:sz w:val="23"/>
                <w:szCs w:val="23"/>
              </w:rPr>
            </w:pPr>
          </w:p>
        </w:tc>
        <w:tc>
          <w:tcPr>
            <w:tcW w:w="2592" w:type="dxa"/>
            <w:gridSpan w:val="5"/>
            <w:tcBorders>
              <w:top w:val="nil"/>
              <w:left w:val="nil"/>
              <w:bottom w:val="single" w:sz="4" w:space="0" w:color="auto"/>
              <w:right w:val="nil"/>
            </w:tcBorders>
            <w:vAlign w:val="center"/>
          </w:tcPr>
          <w:p w14:paraId="28C2F069" w14:textId="765394D9" w:rsidR="00010870" w:rsidRPr="00613FFB" w:rsidRDefault="00010870" w:rsidP="00DA6074">
            <w:pPr>
              <w:rPr>
                <w:sz w:val="23"/>
                <w:szCs w:val="23"/>
              </w:rPr>
            </w:pPr>
            <w:r w:rsidRPr="00010870">
              <w:rPr>
                <w:sz w:val="23"/>
                <w:szCs w:val="23"/>
              </w:rPr>
              <w:t>DATE OF BIRTH</w:t>
            </w:r>
          </w:p>
        </w:tc>
        <w:tc>
          <w:tcPr>
            <w:tcW w:w="2801" w:type="dxa"/>
            <w:gridSpan w:val="3"/>
            <w:tcBorders>
              <w:top w:val="nil"/>
              <w:left w:val="nil"/>
              <w:bottom w:val="single" w:sz="4" w:space="0" w:color="auto"/>
              <w:right w:val="nil"/>
            </w:tcBorders>
            <w:vAlign w:val="center"/>
          </w:tcPr>
          <w:p w14:paraId="598DBF77" w14:textId="77777777" w:rsidR="00010870" w:rsidRPr="00613FFB" w:rsidRDefault="00010870" w:rsidP="00DA6074">
            <w:pPr>
              <w:rPr>
                <w:sz w:val="23"/>
                <w:szCs w:val="23"/>
              </w:rPr>
            </w:pPr>
          </w:p>
        </w:tc>
      </w:tr>
      <w:tr w:rsidR="00010870" w14:paraId="51DB8376" w14:textId="77777777" w:rsidTr="00010870">
        <w:trPr>
          <w:trHeight w:hRule="exact" w:val="340"/>
        </w:trPr>
        <w:tc>
          <w:tcPr>
            <w:tcW w:w="1132" w:type="dxa"/>
            <w:tcBorders>
              <w:top w:val="single" w:sz="4" w:space="0" w:color="auto"/>
              <w:left w:val="nil"/>
              <w:bottom w:val="single" w:sz="4" w:space="0" w:color="auto"/>
              <w:right w:val="nil"/>
            </w:tcBorders>
            <w:vAlign w:val="center"/>
          </w:tcPr>
          <w:p w14:paraId="641CA09F" w14:textId="77777777" w:rsidR="00010870" w:rsidRPr="00613FFB" w:rsidRDefault="00010870" w:rsidP="00DA6074">
            <w:pPr>
              <w:ind w:left="-249" w:firstLine="249"/>
              <w:rPr>
                <w:sz w:val="23"/>
                <w:szCs w:val="23"/>
              </w:rPr>
            </w:pPr>
            <w:r w:rsidRPr="00613FFB">
              <w:rPr>
                <w:sz w:val="23"/>
                <w:szCs w:val="23"/>
              </w:rPr>
              <w:t>SCHOOL</w:t>
            </w:r>
          </w:p>
        </w:tc>
        <w:tc>
          <w:tcPr>
            <w:tcW w:w="3965" w:type="dxa"/>
            <w:gridSpan w:val="5"/>
            <w:tcBorders>
              <w:top w:val="single" w:sz="4" w:space="0" w:color="auto"/>
              <w:left w:val="nil"/>
              <w:bottom w:val="nil"/>
              <w:right w:val="nil"/>
            </w:tcBorders>
            <w:vAlign w:val="center"/>
          </w:tcPr>
          <w:p w14:paraId="394ACF06" w14:textId="77777777" w:rsidR="00010870" w:rsidRPr="00613FFB" w:rsidRDefault="00010870" w:rsidP="00DA6074">
            <w:pPr>
              <w:ind w:left="-249" w:firstLine="249"/>
              <w:rPr>
                <w:sz w:val="23"/>
                <w:szCs w:val="23"/>
              </w:rPr>
            </w:pPr>
          </w:p>
        </w:tc>
        <w:tc>
          <w:tcPr>
            <w:tcW w:w="2592" w:type="dxa"/>
            <w:gridSpan w:val="5"/>
            <w:tcBorders>
              <w:top w:val="single" w:sz="4" w:space="0" w:color="auto"/>
              <w:left w:val="nil"/>
              <w:bottom w:val="single" w:sz="4" w:space="0" w:color="auto"/>
              <w:right w:val="nil"/>
            </w:tcBorders>
            <w:vAlign w:val="center"/>
          </w:tcPr>
          <w:p w14:paraId="05F4FC2A" w14:textId="5FB0C62C" w:rsidR="00010870" w:rsidRPr="00613FFB" w:rsidRDefault="00010870" w:rsidP="00DA6074">
            <w:pPr>
              <w:rPr>
                <w:sz w:val="23"/>
                <w:szCs w:val="23"/>
              </w:rPr>
            </w:pPr>
            <w:r>
              <w:rPr>
                <w:sz w:val="23"/>
                <w:szCs w:val="23"/>
              </w:rPr>
              <w:t>SCHOOL YEAR IN 2018</w:t>
            </w:r>
          </w:p>
        </w:tc>
        <w:tc>
          <w:tcPr>
            <w:tcW w:w="2801" w:type="dxa"/>
            <w:gridSpan w:val="3"/>
            <w:tcBorders>
              <w:top w:val="single" w:sz="4" w:space="0" w:color="auto"/>
              <w:left w:val="nil"/>
              <w:bottom w:val="single" w:sz="4" w:space="0" w:color="auto"/>
              <w:right w:val="nil"/>
            </w:tcBorders>
            <w:vAlign w:val="center"/>
          </w:tcPr>
          <w:p w14:paraId="227A88B6" w14:textId="77777777" w:rsidR="00010870" w:rsidRPr="00613FFB" w:rsidRDefault="00010870" w:rsidP="00DA6074">
            <w:pPr>
              <w:rPr>
                <w:sz w:val="23"/>
                <w:szCs w:val="23"/>
              </w:rPr>
            </w:pPr>
          </w:p>
        </w:tc>
      </w:tr>
      <w:tr w:rsidR="00010870" w14:paraId="65FEC15A" w14:textId="77777777" w:rsidTr="00096C89">
        <w:trPr>
          <w:trHeight w:hRule="exact" w:val="340"/>
        </w:trPr>
        <w:tc>
          <w:tcPr>
            <w:tcW w:w="4145" w:type="dxa"/>
            <w:gridSpan w:val="4"/>
            <w:tcBorders>
              <w:top w:val="single" w:sz="4" w:space="0" w:color="auto"/>
              <w:left w:val="nil"/>
              <w:bottom w:val="single" w:sz="4" w:space="0" w:color="auto"/>
              <w:right w:val="nil"/>
            </w:tcBorders>
            <w:vAlign w:val="center"/>
          </w:tcPr>
          <w:p w14:paraId="77BB8C67" w14:textId="77777777" w:rsidR="00010870" w:rsidRPr="00613FFB" w:rsidRDefault="00010870" w:rsidP="00DA6074">
            <w:pPr>
              <w:rPr>
                <w:sz w:val="23"/>
                <w:szCs w:val="23"/>
              </w:rPr>
            </w:pPr>
            <w:r>
              <w:rPr>
                <w:sz w:val="23"/>
                <w:szCs w:val="23"/>
              </w:rPr>
              <w:t>INSTRUMENT (PLEASE TICK)</w:t>
            </w:r>
          </w:p>
        </w:tc>
        <w:tc>
          <w:tcPr>
            <w:tcW w:w="1843" w:type="dxa"/>
            <w:gridSpan w:val="5"/>
            <w:tcBorders>
              <w:top w:val="single" w:sz="4" w:space="0" w:color="auto"/>
              <w:left w:val="nil"/>
              <w:bottom w:val="single" w:sz="4" w:space="0" w:color="auto"/>
              <w:right w:val="nil"/>
            </w:tcBorders>
            <w:vAlign w:val="center"/>
          </w:tcPr>
          <w:p w14:paraId="71063297" w14:textId="77777777" w:rsidR="00010870" w:rsidRPr="00153959" w:rsidRDefault="00010870" w:rsidP="00DA6074">
            <w:pPr>
              <w:rPr>
                <w:sz w:val="23"/>
                <w:szCs w:val="23"/>
              </w:rPr>
            </w:pPr>
            <w:r w:rsidRPr="00096C89">
              <w:rPr>
                <w:rFonts w:cstheme="minorHAnsi"/>
                <w:sz w:val="23"/>
                <w:szCs w:val="23"/>
              </w:rPr>
              <w:t xml:space="preserve">□ </w:t>
            </w:r>
            <w:r w:rsidRPr="00153959">
              <w:rPr>
                <w:sz w:val="23"/>
                <w:szCs w:val="23"/>
              </w:rPr>
              <w:t>VIOLIN</w:t>
            </w:r>
          </w:p>
        </w:tc>
        <w:tc>
          <w:tcPr>
            <w:tcW w:w="1417" w:type="dxa"/>
            <w:tcBorders>
              <w:top w:val="single" w:sz="4" w:space="0" w:color="auto"/>
              <w:left w:val="nil"/>
              <w:bottom w:val="single" w:sz="4" w:space="0" w:color="auto"/>
              <w:right w:val="nil"/>
            </w:tcBorders>
            <w:vAlign w:val="center"/>
          </w:tcPr>
          <w:p w14:paraId="15CFCFB5" w14:textId="77777777" w:rsidR="00010870" w:rsidRPr="00153959" w:rsidRDefault="00010870" w:rsidP="00DA6074">
            <w:pPr>
              <w:rPr>
                <w:sz w:val="23"/>
                <w:szCs w:val="23"/>
              </w:rPr>
            </w:pPr>
            <w:r w:rsidRPr="00096C89">
              <w:rPr>
                <w:rFonts w:cstheme="minorHAnsi"/>
                <w:sz w:val="23"/>
                <w:szCs w:val="23"/>
              </w:rPr>
              <w:t xml:space="preserve">□ </w:t>
            </w:r>
            <w:r w:rsidRPr="00153959">
              <w:rPr>
                <w:sz w:val="23"/>
                <w:szCs w:val="23"/>
              </w:rPr>
              <w:t>VIOLA</w:t>
            </w:r>
          </w:p>
        </w:tc>
        <w:tc>
          <w:tcPr>
            <w:tcW w:w="1238" w:type="dxa"/>
            <w:gridSpan w:val="2"/>
            <w:tcBorders>
              <w:top w:val="single" w:sz="4" w:space="0" w:color="auto"/>
              <w:left w:val="nil"/>
              <w:bottom w:val="single" w:sz="4" w:space="0" w:color="auto"/>
              <w:right w:val="nil"/>
            </w:tcBorders>
            <w:vAlign w:val="center"/>
          </w:tcPr>
          <w:p w14:paraId="6060082D" w14:textId="77777777" w:rsidR="00010870" w:rsidRPr="00153959" w:rsidRDefault="00010870" w:rsidP="00DA6074">
            <w:pPr>
              <w:rPr>
                <w:sz w:val="23"/>
                <w:szCs w:val="23"/>
              </w:rPr>
            </w:pPr>
            <w:r w:rsidRPr="00096C89">
              <w:rPr>
                <w:rFonts w:cstheme="minorHAnsi"/>
                <w:sz w:val="23"/>
                <w:szCs w:val="23"/>
              </w:rPr>
              <w:t xml:space="preserve">□ </w:t>
            </w:r>
            <w:r w:rsidRPr="00153959">
              <w:rPr>
                <w:sz w:val="23"/>
                <w:szCs w:val="23"/>
              </w:rPr>
              <w:t>CELLO</w:t>
            </w:r>
          </w:p>
        </w:tc>
        <w:tc>
          <w:tcPr>
            <w:tcW w:w="1847" w:type="dxa"/>
            <w:gridSpan w:val="2"/>
            <w:tcBorders>
              <w:top w:val="single" w:sz="4" w:space="0" w:color="auto"/>
              <w:left w:val="nil"/>
              <w:bottom w:val="single" w:sz="4" w:space="0" w:color="auto"/>
              <w:right w:val="nil"/>
            </w:tcBorders>
            <w:vAlign w:val="center"/>
          </w:tcPr>
          <w:p w14:paraId="5F2693BE" w14:textId="77777777" w:rsidR="00010870" w:rsidRPr="00153959" w:rsidRDefault="00010870" w:rsidP="00DA6074">
            <w:pPr>
              <w:rPr>
                <w:sz w:val="23"/>
                <w:szCs w:val="23"/>
              </w:rPr>
            </w:pPr>
            <w:r w:rsidRPr="00096C89">
              <w:rPr>
                <w:rFonts w:cstheme="minorHAnsi"/>
                <w:sz w:val="23"/>
                <w:szCs w:val="23"/>
              </w:rPr>
              <w:t xml:space="preserve">□ </w:t>
            </w:r>
            <w:r w:rsidRPr="00153959">
              <w:rPr>
                <w:sz w:val="23"/>
                <w:szCs w:val="23"/>
              </w:rPr>
              <w:t>DOUBLE BASS</w:t>
            </w:r>
          </w:p>
        </w:tc>
      </w:tr>
      <w:tr w:rsidR="006F5DFB" w14:paraId="634EED61" w14:textId="77777777" w:rsidTr="00096C89">
        <w:trPr>
          <w:gridAfter w:val="1"/>
          <w:wAfter w:w="779" w:type="dxa"/>
          <w:trHeight w:hRule="exact" w:val="340"/>
        </w:trPr>
        <w:tc>
          <w:tcPr>
            <w:tcW w:w="1996" w:type="dxa"/>
            <w:gridSpan w:val="2"/>
            <w:tcBorders>
              <w:top w:val="single" w:sz="4" w:space="0" w:color="auto"/>
              <w:left w:val="nil"/>
              <w:bottom w:val="single" w:sz="4" w:space="0" w:color="auto"/>
              <w:right w:val="nil"/>
            </w:tcBorders>
            <w:vAlign w:val="center"/>
          </w:tcPr>
          <w:p w14:paraId="6630DAAA" w14:textId="77777777" w:rsidR="006F5DFB" w:rsidRPr="00153959" w:rsidRDefault="006F5DFB" w:rsidP="006F5DFB">
            <w:pPr>
              <w:rPr>
                <w:rFonts w:cstheme="minorHAnsi"/>
                <w:sz w:val="23"/>
                <w:szCs w:val="23"/>
              </w:rPr>
            </w:pPr>
            <w:r w:rsidRPr="003A6BBC">
              <w:rPr>
                <w:rFonts w:cstheme="minorHAnsi"/>
                <w:sz w:val="23"/>
                <w:szCs w:val="23"/>
              </w:rPr>
              <w:t xml:space="preserve">□ </w:t>
            </w:r>
            <w:r w:rsidRPr="003A6BBC">
              <w:rPr>
                <w:sz w:val="23"/>
                <w:szCs w:val="23"/>
              </w:rPr>
              <w:t>CLARINET</w:t>
            </w:r>
            <w:r>
              <w:rPr>
                <w:sz w:val="23"/>
                <w:szCs w:val="23"/>
              </w:rPr>
              <w:t xml:space="preserve"> </w:t>
            </w:r>
          </w:p>
        </w:tc>
        <w:tc>
          <w:tcPr>
            <w:tcW w:w="2149" w:type="dxa"/>
            <w:gridSpan w:val="2"/>
            <w:tcBorders>
              <w:top w:val="single" w:sz="4" w:space="0" w:color="auto"/>
              <w:left w:val="nil"/>
              <w:bottom w:val="single" w:sz="4" w:space="0" w:color="auto"/>
              <w:right w:val="nil"/>
            </w:tcBorders>
            <w:vAlign w:val="center"/>
          </w:tcPr>
          <w:p w14:paraId="7B4186A4" w14:textId="33B6A857" w:rsidR="006F5DFB" w:rsidRPr="00153959" w:rsidRDefault="006F5DFB" w:rsidP="006F5DFB">
            <w:pPr>
              <w:rPr>
                <w:rFonts w:cstheme="minorHAnsi"/>
                <w:sz w:val="23"/>
                <w:szCs w:val="23"/>
              </w:rPr>
            </w:pPr>
            <w:r w:rsidRPr="003A6BBC">
              <w:rPr>
                <w:rFonts w:cstheme="minorHAnsi"/>
                <w:sz w:val="23"/>
                <w:szCs w:val="23"/>
              </w:rPr>
              <w:t xml:space="preserve">□ </w:t>
            </w:r>
            <w:r w:rsidRPr="003A6BBC">
              <w:rPr>
                <w:sz w:val="23"/>
                <w:szCs w:val="23"/>
              </w:rPr>
              <w:t>FLUTE</w:t>
            </w:r>
          </w:p>
        </w:tc>
        <w:tc>
          <w:tcPr>
            <w:tcW w:w="1064" w:type="dxa"/>
            <w:gridSpan w:val="4"/>
            <w:tcBorders>
              <w:top w:val="single" w:sz="4" w:space="0" w:color="auto"/>
              <w:left w:val="nil"/>
              <w:bottom w:val="single" w:sz="4" w:space="0" w:color="auto"/>
              <w:right w:val="nil"/>
            </w:tcBorders>
            <w:vAlign w:val="center"/>
          </w:tcPr>
          <w:p w14:paraId="228547F7" w14:textId="21F18D35" w:rsidR="006F5DFB" w:rsidRPr="00096C89" w:rsidRDefault="006F5DFB" w:rsidP="00153959">
            <w:pPr>
              <w:rPr>
                <w:rFonts w:cstheme="minorHAnsi"/>
                <w:sz w:val="23"/>
                <w:szCs w:val="23"/>
              </w:rPr>
            </w:pPr>
            <w:r w:rsidRPr="003A6BBC">
              <w:rPr>
                <w:rFonts w:cstheme="minorHAnsi"/>
                <w:sz w:val="23"/>
                <w:szCs w:val="23"/>
              </w:rPr>
              <w:t xml:space="preserve">□ </w:t>
            </w:r>
            <w:r>
              <w:rPr>
                <w:sz w:val="23"/>
                <w:szCs w:val="23"/>
              </w:rPr>
              <w:t>OBOE</w:t>
            </w:r>
          </w:p>
        </w:tc>
        <w:tc>
          <w:tcPr>
            <w:tcW w:w="779" w:type="dxa"/>
            <w:tcBorders>
              <w:top w:val="single" w:sz="4" w:space="0" w:color="auto"/>
              <w:left w:val="nil"/>
              <w:bottom w:val="single" w:sz="4" w:space="0" w:color="auto"/>
              <w:right w:val="nil"/>
            </w:tcBorders>
            <w:vAlign w:val="center"/>
          </w:tcPr>
          <w:p w14:paraId="6E269F5A" w14:textId="0C3BA424" w:rsidR="006F5DFB" w:rsidRPr="00096C89" w:rsidRDefault="006F5DFB" w:rsidP="00153959">
            <w:pPr>
              <w:rPr>
                <w:rFonts w:cstheme="minorHAnsi"/>
                <w:sz w:val="23"/>
                <w:szCs w:val="23"/>
              </w:rPr>
            </w:pPr>
          </w:p>
        </w:tc>
        <w:tc>
          <w:tcPr>
            <w:tcW w:w="1417" w:type="dxa"/>
            <w:tcBorders>
              <w:top w:val="single" w:sz="4" w:space="0" w:color="auto"/>
              <w:left w:val="nil"/>
              <w:bottom w:val="single" w:sz="4" w:space="0" w:color="auto"/>
              <w:right w:val="nil"/>
            </w:tcBorders>
            <w:vAlign w:val="center"/>
          </w:tcPr>
          <w:p w14:paraId="5ABC2A9E" w14:textId="10CBF7E4" w:rsidR="006F5DFB" w:rsidRPr="00096C89" w:rsidRDefault="006F5DFB">
            <w:pPr>
              <w:rPr>
                <w:rFonts w:cstheme="minorHAnsi"/>
                <w:sz w:val="23"/>
                <w:szCs w:val="23"/>
              </w:rPr>
            </w:pPr>
            <w:r w:rsidRPr="003A6BBC">
              <w:rPr>
                <w:rFonts w:cstheme="minorHAnsi"/>
                <w:sz w:val="23"/>
                <w:szCs w:val="23"/>
              </w:rPr>
              <w:t xml:space="preserve">□ </w:t>
            </w:r>
            <w:r w:rsidRPr="003A6BBC">
              <w:rPr>
                <w:sz w:val="23"/>
                <w:szCs w:val="23"/>
              </w:rPr>
              <w:t>TRUMPET</w:t>
            </w:r>
          </w:p>
        </w:tc>
        <w:tc>
          <w:tcPr>
            <w:tcW w:w="2306" w:type="dxa"/>
            <w:gridSpan w:val="3"/>
            <w:tcBorders>
              <w:top w:val="single" w:sz="4" w:space="0" w:color="auto"/>
              <w:left w:val="nil"/>
              <w:bottom w:val="single" w:sz="4" w:space="0" w:color="auto"/>
              <w:right w:val="nil"/>
            </w:tcBorders>
            <w:vAlign w:val="center"/>
          </w:tcPr>
          <w:p w14:paraId="7FBBD107" w14:textId="4DCC509C" w:rsidR="006F5DFB" w:rsidRPr="00096C89" w:rsidRDefault="006F5DFB">
            <w:pPr>
              <w:rPr>
                <w:rFonts w:cstheme="minorHAnsi"/>
                <w:sz w:val="23"/>
                <w:szCs w:val="23"/>
              </w:rPr>
            </w:pPr>
            <w:r w:rsidRPr="003A6BBC">
              <w:rPr>
                <w:rFonts w:cstheme="minorHAnsi"/>
                <w:sz w:val="23"/>
                <w:szCs w:val="23"/>
              </w:rPr>
              <w:t xml:space="preserve">□ </w:t>
            </w:r>
            <w:r w:rsidRPr="003A6BBC">
              <w:rPr>
                <w:sz w:val="23"/>
                <w:szCs w:val="23"/>
              </w:rPr>
              <w:t>TROMBONE</w:t>
            </w:r>
          </w:p>
        </w:tc>
      </w:tr>
      <w:tr w:rsidR="006F5DFB" w14:paraId="0650F03F" w14:textId="77777777" w:rsidTr="00096C89">
        <w:trPr>
          <w:trHeight w:hRule="exact" w:val="397"/>
        </w:trPr>
        <w:tc>
          <w:tcPr>
            <w:tcW w:w="1996" w:type="dxa"/>
            <w:gridSpan w:val="2"/>
            <w:tcBorders>
              <w:top w:val="single" w:sz="4" w:space="0" w:color="auto"/>
              <w:left w:val="nil"/>
              <w:bottom w:val="single" w:sz="4" w:space="0" w:color="auto"/>
              <w:right w:val="nil"/>
            </w:tcBorders>
          </w:tcPr>
          <w:p w14:paraId="2135E011" w14:textId="77777777" w:rsidR="006F5DFB" w:rsidRPr="00153959" w:rsidRDefault="006F5DFB" w:rsidP="006F5DFB">
            <w:pPr>
              <w:rPr>
                <w:rFonts w:cstheme="minorHAnsi"/>
                <w:sz w:val="23"/>
                <w:szCs w:val="23"/>
              </w:rPr>
            </w:pPr>
            <w:r w:rsidRPr="003A6BBC">
              <w:rPr>
                <w:rFonts w:cstheme="minorHAnsi"/>
                <w:sz w:val="23"/>
                <w:szCs w:val="23"/>
              </w:rPr>
              <w:t xml:space="preserve">□ </w:t>
            </w:r>
            <w:r w:rsidRPr="003A6BBC">
              <w:rPr>
                <w:sz w:val="23"/>
                <w:szCs w:val="23"/>
              </w:rPr>
              <w:t>FRENCH HORN</w:t>
            </w:r>
          </w:p>
        </w:tc>
        <w:tc>
          <w:tcPr>
            <w:tcW w:w="2149" w:type="dxa"/>
            <w:gridSpan w:val="2"/>
            <w:tcBorders>
              <w:top w:val="single" w:sz="4" w:space="0" w:color="auto"/>
              <w:left w:val="nil"/>
              <w:bottom w:val="single" w:sz="4" w:space="0" w:color="auto"/>
              <w:right w:val="nil"/>
            </w:tcBorders>
          </w:tcPr>
          <w:p w14:paraId="2AE1BF46" w14:textId="3173A4C4" w:rsidR="006F5DFB" w:rsidRPr="00153959" w:rsidRDefault="006F5DFB" w:rsidP="006F5DFB">
            <w:pPr>
              <w:rPr>
                <w:rFonts w:cstheme="minorHAnsi"/>
                <w:sz w:val="23"/>
                <w:szCs w:val="23"/>
              </w:rPr>
            </w:pPr>
            <w:r w:rsidRPr="003A6BBC">
              <w:rPr>
                <w:rFonts w:cstheme="minorHAnsi"/>
                <w:sz w:val="23"/>
                <w:szCs w:val="23"/>
              </w:rPr>
              <w:t xml:space="preserve">□ </w:t>
            </w:r>
            <w:r w:rsidRPr="003A6BBC">
              <w:rPr>
                <w:sz w:val="23"/>
                <w:szCs w:val="23"/>
              </w:rPr>
              <w:t>PERCUSSION</w:t>
            </w:r>
          </w:p>
        </w:tc>
        <w:tc>
          <w:tcPr>
            <w:tcW w:w="6345" w:type="dxa"/>
            <w:gridSpan w:val="10"/>
            <w:tcBorders>
              <w:top w:val="single" w:sz="4" w:space="0" w:color="auto"/>
              <w:left w:val="nil"/>
              <w:bottom w:val="single" w:sz="4" w:space="0" w:color="auto"/>
              <w:right w:val="nil"/>
            </w:tcBorders>
          </w:tcPr>
          <w:p w14:paraId="12F2C3DF" w14:textId="234D5F88" w:rsidR="006F5DFB" w:rsidRPr="00096C89" w:rsidRDefault="006F5DFB" w:rsidP="00153959">
            <w:pPr>
              <w:rPr>
                <w:rFonts w:cstheme="minorHAnsi"/>
                <w:sz w:val="23"/>
                <w:szCs w:val="23"/>
              </w:rPr>
            </w:pPr>
            <w:r w:rsidRPr="003A6BBC">
              <w:rPr>
                <w:rFonts w:cstheme="minorHAnsi"/>
                <w:sz w:val="23"/>
                <w:szCs w:val="23"/>
              </w:rPr>
              <w:t>□ OTHER (please list)</w:t>
            </w:r>
          </w:p>
        </w:tc>
      </w:tr>
      <w:tr w:rsidR="006F5DFB" w14:paraId="5B08F7E4" w14:textId="77777777" w:rsidTr="00010870">
        <w:trPr>
          <w:trHeight w:hRule="exact" w:val="340"/>
        </w:trPr>
        <w:tc>
          <w:tcPr>
            <w:tcW w:w="4854" w:type="dxa"/>
            <w:gridSpan w:val="5"/>
            <w:tcBorders>
              <w:top w:val="nil"/>
              <w:left w:val="nil"/>
              <w:bottom w:val="single" w:sz="4" w:space="0" w:color="auto"/>
              <w:right w:val="nil"/>
            </w:tcBorders>
            <w:vAlign w:val="center"/>
          </w:tcPr>
          <w:p w14:paraId="794C9805" w14:textId="3E4B1425" w:rsidR="006F5DFB" w:rsidRPr="00613FFB" w:rsidRDefault="006F5DFB" w:rsidP="006F5DFB">
            <w:pPr>
              <w:rPr>
                <w:sz w:val="23"/>
                <w:szCs w:val="23"/>
              </w:rPr>
            </w:pPr>
            <w:r>
              <w:rPr>
                <w:sz w:val="23"/>
                <w:szCs w:val="23"/>
              </w:rPr>
              <w:t>INSTRUMENT GRADE (AMEB OR EQUIVALENT</w:t>
            </w:r>
            <w:r w:rsidRPr="00613FFB">
              <w:rPr>
                <w:sz w:val="23"/>
                <w:szCs w:val="23"/>
              </w:rPr>
              <w:t>)</w:t>
            </w:r>
          </w:p>
        </w:tc>
        <w:tc>
          <w:tcPr>
            <w:tcW w:w="243" w:type="dxa"/>
            <w:tcBorders>
              <w:top w:val="nil"/>
              <w:left w:val="nil"/>
              <w:bottom w:val="single" w:sz="4" w:space="0" w:color="auto"/>
              <w:right w:val="nil"/>
            </w:tcBorders>
            <w:vAlign w:val="center"/>
          </w:tcPr>
          <w:p w14:paraId="0A710177" w14:textId="77777777" w:rsidR="006F5DFB" w:rsidRPr="00613FFB" w:rsidRDefault="006F5DFB" w:rsidP="006F5DFB">
            <w:pPr>
              <w:rPr>
                <w:sz w:val="23"/>
                <w:szCs w:val="23"/>
              </w:rPr>
            </w:pPr>
          </w:p>
        </w:tc>
        <w:tc>
          <w:tcPr>
            <w:tcW w:w="5393" w:type="dxa"/>
            <w:gridSpan w:val="8"/>
            <w:tcBorders>
              <w:top w:val="nil"/>
              <w:left w:val="nil"/>
              <w:bottom w:val="single" w:sz="4" w:space="0" w:color="auto"/>
              <w:right w:val="nil"/>
            </w:tcBorders>
            <w:vAlign w:val="center"/>
          </w:tcPr>
          <w:p w14:paraId="2C51D945" w14:textId="77777777" w:rsidR="006F5DFB" w:rsidRPr="00613FFB" w:rsidRDefault="006F5DFB" w:rsidP="006F5DFB">
            <w:pPr>
              <w:rPr>
                <w:sz w:val="23"/>
                <w:szCs w:val="23"/>
              </w:rPr>
            </w:pPr>
            <w:r>
              <w:rPr>
                <w:rFonts w:cstheme="minorHAnsi"/>
                <w:sz w:val="28"/>
                <w:szCs w:val="28"/>
              </w:rPr>
              <w:t xml:space="preserve">         </w:t>
            </w:r>
          </w:p>
        </w:tc>
      </w:tr>
      <w:tr w:rsidR="006F5DFB" w14:paraId="5BEF1E7A" w14:textId="77777777" w:rsidTr="00010870">
        <w:trPr>
          <w:trHeight w:hRule="exact" w:val="340"/>
        </w:trPr>
        <w:tc>
          <w:tcPr>
            <w:tcW w:w="5137" w:type="dxa"/>
            <w:gridSpan w:val="7"/>
            <w:tcBorders>
              <w:top w:val="single" w:sz="4" w:space="0" w:color="auto"/>
              <w:left w:val="nil"/>
              <w:bottom w:val="single" w:sz="4" w:space="0" w:color="auto"/>
              <w:right w:val="nil"/>
            </w:tcBorders>
            <w:vAlign w:val="center"/>
          </w:tcPr>
          <w:p w14:paraId="5E167421" w14:textId="49E35D0A" w:rsidR="006F5DFB" w:rsidRPr="00010870" w:rsidRDefault="006F5DFB" w:rsidP="006F5DFB">
            <w:pPr>
              <w:rPr>
                <w:sz w:val="23"/>
                <w:szCs w:val="23"/>
              </w:rPr>
            </w:pPr>
            <w:r>
              <w:rPr>
                <w:sz w:val="23"/>
                <w:szCs w:val="23"/>
              </w:rPr>
              <w:t xml:space="preserve">If relevant: </w:t>
            </w:r>
            <w:r w:rsidRPr="00010870">
              <w:rPr>
                <w:sz w:val="23"/>
                <w:szCs w:val="23"/>
              </w:rPr>
              <w:t>EXAM DATE (month &amp; year)</w:t>
            </w:r>
          </w:p>
        </w:tc>
        <w:tc>
          <w:tcPr>
            <w:tcW w:w="5353" w:type="dxa"/>
            <w:gridSpan w:val="7"/>
            <w:tcBorders>
              <w:top w:val="single" w:sz="4" w:space="0" w:color="auto"/>
              <w:left w:val="nil"/>
              <w:bottom w:val="single" w:sz="4" w:space="0" w:color="auto"/>
              <w:right w:val="nil"/>
            </w:tcBorders>
            <w:vAlign w:val="center"/>
          </w:tcPr>
          <w:p w14:paraId="021ADF24" w14:textId="7C5AC0AC" w:rsidR="006F5DFB" w:rsidRPr="00010870" w:rsidRDefault="006F5DFB" w:rsidP="006F5DFB">
            <w:pPr>
              <w:rPr>
                <w:sz w:val="23"/>
                <w:szCs w:val="23"/>
              </w:rPr>
            </w:pPr>
            <w:r w:rsidRPr="00010870">
              <w:rPr>
                <w:sz w:val="23"/>
                <w:szCs w:val="23"/>
              </w:rPr>
              <w:t>RESULT</w:t>
            </w:r>
          </w:p>
        </w:tc>
      </w:tr>
    </w:tbl>
    <w:p w14:paraId="0FC5B642" w14:textId="6DCA6E33" w:rsidR="00010870" w:rsidRDefault="00010870" w:rsidP="0070369B">
      <w:pPr>
        <w:spacing w:after="0" w:line="240" w:lineRule="auto"/>
        <w:ind w:left="-567"/>
        <w:rPr>
          <w:rFonts w:asciiTheme="majorHAnsi" w:hAnsiTheme="majorHAnsi"/>
          <w:color w:val="062344"/>
          <w:sz w:val="12"/>
          <w:szCs w:val="12"/>
          <w:lang w:val="en-US"/>
        </w:rPr>
      </w:pPr>
    </w:p>
    <w:p w14:paraId="09F2798A" w14:textId="37EAB665" w:rsidR="00CA5DC9" w:rsidRDefault="00CA5DC9" w:rsidP="0070369B">
      <w:pPr>
        <w:spacing w:after="0" w:line="240" w:lineRule="auto"/>
        <w:ind w:left="-567"/>
        <w:rPr>
          <w:rFonts w:asciiTheme="majorHAnsi" w:hAnsiTheme="majorHAnsi"/>
          <w:color w:val="062344"/>
          <w:sz w:val="12"/>
          <w:szCs w:val="12"/>
          <w:lang w:val="en-US"/>
        </w:rPr>
      </w:pPr>
    </w:p>
    <w:tbl>
      <w:tblPr>
        <w:tblStyle w:val="TableGrid"/>
        <w:tblW w:w="10490" w:type="dxa"/>
        <w:tblInd w:w="-601" w:type="dxa"/>
        <w:tblLayout w:type="fixed"/>
        <w:tblLook w:val="04A0" w:firstRow="1" w:lastRow="0" w:firstColumn="1" w:lastColumn="0" w:noHBand="0" w:noVBand="1"/>
      </w:tblPr>
      <w:tblGrid>
        <w:gridCol w:w="3011"/>
        <w:gridCol w:w="1701"/>
        <w:gridCol w:w="385"/>
        <w:gridCol w:w="851"/>
        <w:gridCol w:w="431"/>
        <w:gridCol w:w="1270"/>
        <w:gridCol w:w="1417"/>
        <w:gridCol w:w="1424"/>
      </w:tblGrid>
      <w:tr w:rsidR="00CA5DC9" w14:paraId="4CA98C1C" w14:textId="77777777" w:rsidTr="00792DF7">
        <w:trPr>
          <w:trHeight w:val="269"/>
        </w:trPr>
        <w:tc>
          <w:tcPr>
            <w:tcW w:w="10490" w:type="dxa"/>
            <w:gridSpan w:val="8"/>
            <w:tcBorders>
              <w:top w:val="nil"/>
              <w:left w:val="nil"/>
              <w:bottom w:val="nil"/>
              <w:right w:val="nil"/>
            </w:tcBorders>
          </w:tcPr>
          <w:p w14:paraId="03902A0B" w14:textId="7179BA9C" w:rsidR="00CA5DC9" w:rsidRDefault="00CA5DC9" w:rsidP="00DA6074">
            <w:r>
              <w:rPr>
                <w:b/>
              </w:rPr>
              <w:t>PARENT / GUARDIAN DETAILS</w:t>
            </w:r>
          </w:p>
        </w:tc>
      </w:tr>
      <w:tr w:rsidR="00CA5DC9" w14:paraId="4FE82C34" w14:textId="77777777" w:rsidTr="00792DF7">
        <w:trPr>
          <w:trHeight w:hRule="exact" w:val="340"/>
        </w:trPr>
        <w:tc>
          <w:tcPr>
            <w:tcW w:w="4712" w:type="dxa"/>
            <w:gridSpan w:val="2"/>
            <w:tcBorders>
              <w:top w:val="nil"/>
              <w:left w:val="nil"/>
              <w:bottom w:val="single" w:sz="4" w:space="0" w:color="auto"/>
              <w:right w:val="nil"/>
            </w:tcBorders>
            <w:vAlign w:val="center"/>
          </w:tcPr>
          <w:p w14:paraId="1F70FD25" w14:textId="2A3E05C6" w:rsidR="00CA5DC9" w:rsidRPr="00613FFB" w:rsidRDefault="00CA5DC9" w:rsidP="00DA6074">
            <w:pPr>
              <w:rPr>
                <w:sz w:val="23"/>
                <w:szCs w:val="23"/>
              </w:rPr>
            </w:pPr>
            <w:r>
              <w:rPr>
                <w:sz w:val="23"/>
                <w:szCs w:val="23"/>
              </w:rPr>
              <w:t>MR/MRS/MS</w:t>
            </w:r>
            <w:r w:rsidRPr="00613FFB">
              <w:rPr>
                <w:sz w:val="23"/>
                <w:szCs w:val="23"/>
              </w:rPr>
              <w:t xml:space="preserve"> FIRST NAME</w:t>
            </w:r>
          </w:p>
        </w:tc>
        <w:tc>
          <w:tcPr>
            <w:tcW w:w="385" w:type="dxa"/>
            <w:tcBorders>
              <w:top w:val="nil"/>
              <w:left w:val="nil"/>
              <w:bottom w:val="single" w:sz="4" w:space="0" w:color="auto"/>
              <w:right w:val="nil"/>
            </w:tcBorders>
            <w:vAlign w:val="center"/>
          </w:tcPr>
          <w:p w14:paraId="4CAC284B" w14:textId="77777777" w:rsidR="00CA5DC9" w:rsidRPr="00613FFB" w:rsidRDefault="00CA5DC9" w:rsidP="00DA6074">
            <w:pPr>
              <w:rPr>
                <w:sz w:val="23"/>
                <w:szCs w:val="23"/>
              </w:rPr>
            </w:pPr>
          </w:p>
        </w:tc>
        <w:tc>
          <w:tcPr>
            <w:tcW w:w="1282" w:type="dxa"/>
            <w:gridSpan w:val="2"/>
            <w:tcBorders>
              <w:top w:val="nil"/>
              <w:left w:val="nil"/>
              <w:bottom w:val="single" w:sz="4" w:space="0" w:color="auto"/>
              <w:right w:val="nil"/>
            </w:tcBorders>
            <w:vAlign w:val="center"/>
          </w:tcPr>
          <w:p w14:paraId="03929366" w14:textId="77777777" w:rsidR="00CA5DC9" w:rsidRPr="00613FFB" w:rsidRDefault="00CA5DC9" w:rsidP="00DA6074">
            <w:pPr>
              <w:rPr>
                <w:sz w:val="23"/>
                <w:szCs w:val="23"/>
              </w:rPr>
            </w:pPr>
            <w:r w:rsidRPr="00613FFB">
              <w:rPr>
                <w:sz w:val="23"/>
                <w:szCs w:val="23"/>
              </w:rPr>
              <w:t>SURNAME</w:t>
            </w:r>
          </w:p>
        </w:tc>
        <w:tc>
          <w:tcPr>
            <w:tcW w:w="4111" w:type="dxa"/>
            <w:gridSpan w:val="3"/>
            <w:tcBorders>
              <w:top w:val="nil"/>
              <w:left w:val="nil"/>
              <w:bottom w:val="single" w:sz="4" w:space="0" w:color="auto"/>
              <w:right w:val="nil"/>
            </w:tcBorders>
            <w:vAlign w:val="center"/>
          </w:tcPr>
          <w:p w14:paraId="292D74D7" w14:textId="77777777" w:rsidR="00CA5DC9" w:rsidRPr="00613FFB" w:rsidRDefault="00CA5DC9" w:rsidP="00DA6074">
            <w:pPr>
              <w:rPr>
                <w:sz w:val="23"/>
                <w:szCs w:val="23"/>
              </w:rPr>
            </w:pPr>
          </w:p>
        </w:tc>
      </w:tr>
      <w:tr w:rsidR="00CA5DC9" w14:paraId="6A42B182" w14:textId="77777777" w:rsidTr="00792DF7">
        <w:trPr>
          <w:trHeight w:hRule="exact" w:val="340"/>
        </w:trPr>
        <w:tc>
          <w:tcPr>
            <w:tcW w:w="3011" w:type="dxa"/>
            <w:tcBorders>
              <w:top w:val="single" w:sz="4" w:space="0" w:color="auto"/>
              <w:left w:val="nil"/>
              <w:bottom w:val="single" w:sz="4" w:space="0" w:color="auto"/>
              <w:right w:val="nil"/>
            </w:tcBorders>
            <w:vAlign w:val="center"/>
          </w:tcPr>
          <w:p w14:paraId="60150C73" w14:textId="77777777" w:rsidR="00CA5DC9" w:rsidRPr="00613FFB" w:rsidRDefault="00CA5DC9" w:rsidP="00DA6074">
            <w:pPr>
              <w:rPr>
                <w:sz w:val="23"/>
                <w:szCs w:val="23"/>
              </w:rPr>
            </w:pPr>
            <w:r w:rsidRPr="00613FFB">
              <w:rPr>
                <w:sz w:val="23"/>
                <w:szCs w:val="23"/>
              </w:rPr>
              <w:t>MOBILE</w:t>
            </w:r>
          </w:p>
        </w:tc>
        <w:tc>
          <w:tcPr>
            <w:tcW w:w="2086" w:type="dxa"/>
            <w:gridSpan w:val="2"/>
            <w:tcBorders>
              <w:left w:val="nil"/>
              <w:bottom w:val="single" w:sz="4" w:space="0" w:color="auto"/>
              <w:right w:val="nil"/>
            </w:tcBorders>
            <w:vAlign w:val="center"/>
          </w:tcPr>
          <w:p w14:paraId="228B828D" w14:textId="77777777" w:rsidR="00CA5DC9" w:rsidRPr="00613FFB" w:rsidRDefault="00CA5DC9" w:rsidP="00DA6074">
            <w:pPr>
              <w:rPr>
                <w:sz w:val="23"/>
                <w:szCs w:val="23"/>
              </w:rPr>
            </w:pPr>
          </w:p>
        </w:tc>
        <w:tc>
          <w:tcPr>
            <w:tcW w:w="851" w:type="dxa"/>
            <w:tcBorders>
              <w:top w:val="nil"/>
              <w:left w:val="nil"/>
              <w:bottom w:val="single" w:sz="4" w:space="0" w:color="auto"/>
              <w:right w:val="nil"/>
            </w:tcBorders>
            <w:vAlign w:val="center"/>
          </w:tcPr>
          <w:p w14:paraId="5D1C2ED7" w14:textId="77777777" w:rsidR="00CA5DC9" w:rsidRPr="00613FFB" w:rsidRDefault="00CA5DC9" w:rsidP="00DA6074">
            <w:pPr>
              <w:rPr>
                <w:sz w:val="23"/>
                <w:szCs w:val="23"/>
              </w:rPr>
            </w:pPr>
            <w:r w:rsidRPr="00613FFB">
              <w:rPr>
                <w:sz w:val="23"/>
                <w:szCs w:val="23"/>
              </w:rPr>
              <w:t>EMAIL</w:t>
            </w:r>
          </w:p>
        </w:tc>
        <w:tc>
          <w:tcPr>
            <w:tcW w:w="4542" w:type="dxa"/>
            <w:gridSpan w:val="4"/>
            <w:tcBorders>
              <w:top w:val="single" w:sz="4" w:space="0" w:color="auto"/>
              <w:left w:val="nil"/>
              <w:bottom w:val="single" w:sz="4" w:space="0" w:color="auto"/>
              <w:right w:val="nil"/>
            </w:tcBorders>
            <w:vAlign w:val="center"/>
          </w:tcPr>
          <w:p w14:paraId="1D3DE339" w14:textId="77777777" w:rsidR="00CA5DC9" w:rsidRPr="00613FFB" w:rsidRDefault="00CA5DC9" w:rsidP="00DA6074">
            <w:pPr>
              <w:rPr>
                <w:sz w:val="23"/>
                <w:szCs w:val="23"/>
              </w:rPr>
            </w:pPr>
          </w:p>
        </w:tc>
      </w:tr>
      <w:tr w:rsidR="00CA5DC9" w14:paraId="2CF5C259" w14:textId="77777777" w:rsidTr="00792DF7">
        <w:trPr>
          <w:trHeight w:hRule="exact" w:val="340"/>
        </w:trPr>
        <w:tc>
          <w:tcPr>
            <w:tcW w:w="4712" w:type="dxa"/>
            <w:gridSpan w:val="2"/>
            <w:tcBorders>
              <w:top w:val="nil"/>
              <w:left w:val="nil"/>
              <w:bottom w:val="single" w:sz="4" w:space="0" w:color="auto"/>
              <w:right w:val="nil"/>
            </w:tcBorders>
            <w:vAlign w:val="center"/>
          </w:tcPr>
          <w:p w14:paraId="4F2B742E" w14:textId="119C70D3" w:rsidR="00CA5DC9" w:rsidRPr="00613FFB" w:rsidRDefault="00CA5DC9" w:rsidP="00DA6074">
            <w:pPr>
              <w:rPr>
                <w:sz w:val="23"/>
                <w:szCs w:val="23"/>
              </w:rPr>
            </w:pPr>
            <w:r>
              <w:rPr>
                <w:sz w:val="23"/>
                <w:szCs w:val="23"/>
              </w:rPr>
              <w:t>HOME PHONE / ALTERNATIVE PHONE NUMBER</w:t>
            </w:r>
          </w:p>
        </w:tc>
        <w:tc>
          <w:tcPr>
            <w:tcW w:w="5778" w:type="dxa"/>
            <w:gridSpan w:val="6"/>
            <w:tcBorders>
              <w:top w:val="single" w:sz="4" w:space="0" w:color="auto"/>
              <w:left w:val="nil"/>
              <w:bottom w:val="single" w:sz="4" w:space="0" w:color="auto"/>
              <w:right w:val="nil"/>
            </w:tcBorders>
            <w:vAlign w:val="center"/>
          </w:tcPr>
          <w:p w14:paraId="5114FB33" w14:textId="77777777" w:rsidR="00CA5DC9" w:rsidRPr="00613FFB" w:rsidRDefault="00CA5DC9" w:rsidP="00DA6074">
            <w:pPr>
              <w:rPr>
                <w:sz w:val="23"/>
                <w:szCs w:val="23"/>
              </w:rPr>
            </w:pPr>
          </w:p>
        </w:tc>
      </w:tr>
      <w:tr w:rsidR="00CA5DC9" w14:paraId="6F292394" w14:textId="77777777" w:rsidTr="00792DF7">
        <w:trPr>
          <w:trHeight w:hRule="exact" w:val="340"/>
        </w:trPr>
        <w:tc>
          <w:tcPr>
            <w:tcW w:w="4712" w:type="dxa"/>
            <w:gridSpan w:val="2"/>
            <w:tcBorders>
              <w:top w:val="single" w:sz="4" w:space="0" w:color="auto"/>
              <w:left w:val="nil"/>
              <w:bottom w:val="nil"/>
              <w:right w:val="nil"/>
            </w:tcBorders>
            <w:vAlign w:val="center"/>
          </w:tcPr>
          <w:p w14:paraId="1BA0C416" w14:textId="77777777" w:rsidR="00CA5DC9" w:rsidRPr="00613FFB" w:rsidRDefault="00CA5DC9" w:rsidP="00DA6074">
            <w:pPr>
              <w:rPr>
                <w:sz w:val="23"/>
                <w:szCs w:val="23"/>
              </w:rPr>
            </w:pPr>
            <w:r w:rsidRPr="00613FFB">
              <w:rPr>
                <w:sz w:val="23"/>
                <w:szCs w:val="23"/>
              </w:rPr>
              <w:t>POSTAL ADDRESS</w:t>
            </w:r>
          </w:p>
        </w:tc>
        <w:tc>
          <w:tcPr>
            <w:tcW w:w="5778" w:type="dxa"/>
            <w:gridSpan w:val="6"/>
            <w:tcBorders>
              <w:top w:val="single" w:sz="4" w:space="0" w:color="auto"/>
              <w:left w:val="nil"/>
              <w:bottom w:val="single" w:sz="4" w:space="0" w:color="auto"/>
              <w:right w:val="nil"/>
            </w:tcBorders>
            <w:vAlign w:val="center"/>
          </w:tcPr>
          <w:p w14:paraId="018F3D23" w14:textId="77777777" w:rsidR="00CA5DC9" w:rsidRPr="00613FFB" w:rsidRDefault="00CA5DC9" w:rsidP="00DA6074">
            <w:pPr>
              <w:rPr>
                <w:sz w:val="23"/>
                <w:szCs w:val="23"/>
              </w:rPr>
            </w:pPr>
          </w:p>
        </w:tc>
      </w:tr>
      <w:tr w:rsidR="00CA5DC9" w14:paraId="042C0ED0" w14:textId="77777777" w:rsidTr="00792DF7">
        <w:trPr>
          <w:trHeight w:hRule="exact" w:val="340"/>
        </w:trPr>
        <w:tc>
          <w:tcPr>
            <w:tcW w:w="3011" w:type="dxa"/>
            <w:tcBorders>
              <w:top w:val="single" w:sz="4" w:space="0" w:color="auto"/>
              <w:left w:val="nil"/>
              <w:bottom w:val="single" w:sz="4" w:space="0" w:color="auto"/>
              <w:right w:val="nil"/>
            </w:tcBorders>
            <w:vAlign w:val="center"/>
          </w:tcPr>
          <w:p w14:paraId="1846E9FE" w14:textId="77777777" w:rsidR="00CA5DC9" w:rsidRPr="00613FFB" w:rsidRDefault="00CA5DC9" w:rsidP="00DA6074">
            <w:pPr>
              <w:rPr>
                <w:sz w:val="23"/>
                <w:szCs w:val="23"/>
              </w:rPr>
            </w:pPr>
            <w:r w:rsidRPr="00613FFB">
              <w:rPr>
                <w:sz w:val="23"/>
                <w:szCs w:val="23"/>
              </w:rPr>
              <w:t>CITY</w:t>
            </w:r>
          </w:p>
        </w:tc>
        <w:tc>
          <w:tcPr>
            <w:tcW w:w="2086" w:type="dxa"/>
            <w:gridSpan w:val="2"/>
            <w:tcBorders>
              <w:top w:val="single" w:sz="4" w:space="0" w:color="auto"/>
              <w:left w:val="nil"/>
              <w:bottom w:val="single" w:sz="4" w:space="0" w:color="auto"/>
              <w:right w:val="nil"/>
            </w:tcBorders>
            <w:vAlign w:val="center"/>
          </w:tcPr>
          <w:p w14:paraId="738B72A3" w14:textId="77777777" w:rsidR="00CA5DC9" w:rsidRPr="00613FFB" w:rsidRDefault="00CA5DC9" w:rsidP="00DA6074">
            <w:pPr>
              <w:rPr>
                <w:sz w:val="23"/>
                <w:szCs w:val="23"/>
              </w:rPr>
            </w:pPr>
          </w:p>
        </w:tc>
        <w:tc>
          <w:tcPr>
            <w:tcW w:w="851" w:type="dxa"/>
            <w:tcBorders>
              <w:top w:val="single" w:sz="4" w:space="0" w:color="auto"/>
              <w:left w:val="nil"/>
              <w:bottom w:val="single" w:sz="4" w:space="0" w:color="auto"/>
              <w:right w:val="nil"/>
            </w:tcBorders>
            <w:vAlign w:val="center"/>
          </w:tcPr>
          <w:p w14:paraId="47B9CE5A" w14:textId="77777777" w:rsidR="00CA5DC9" w:rsidRPr="00613FFB" w:rsidRDefault="00CA5DC9" w:rsidP="00DA6074">
            <w:pPr>
              <w:rPr>
                <w:sz w:val="23"/>
                <w:szCs w:val="23"/>
              </w:rPr>
            </w:pPr>
            <w:r w:rsidRPr="00613FFB">
              <w:rPr>
                <w:sz w:val="23"/>
                <w:szCs w:val="23"/>
              </w:rPr>
              <w:t>STATE</w:t>
            </w:r>
          </w:p>
        </w:tc>
        <w:tc>
          <w:tcPr>
            <w:tcW w:w="1701" w:type="dxa"/>
            <w:gridSpan w:val="2"/>
            <w:tcBorders>
              <w:top w:val="single" w:sz="4" w:space="0" w:color="auto"/>
              <w:left w:val="nil"/>
              <w:bottom w:val="single" w:sz="4" w:space="0" w:color="auto"/>
              <w:right w:val="nil"/>
            </w:tcBorders>
            <w:vAlign w:val="center"/>
          </w:tcPr>
          <w:p w14:paraId="3E2E2557" w14:textId="77777777" w:rsidR="00CA5DC9" w:rsidRPr="00613FFB" w:rsidRDefault="00CA5DC9" w:rsidP="00DA6074">
            <w:pPr>
              <w:rPr>
                <w:sz w:val="23"/>
                <w:szCs w:val="23"/>
              </w:rPr>
            </w:pPr>
          </w:p>
        </w:tc>
        <w:tc>
          <w:tcPr>
            <w:tcW w:w="1417" w:type="dxa"/>
            <w:tcBorders>
              <w:top w:val="single" w:sz="4" w:space="0" w:color="auto"/>
              <w:left w:val="nil"/>
              <w:bottom w:val="single" w:sz="4" w:space="0" w:color="auto"/>
              <w:right w:val="nil"/>
            </w:tcBorders>
            <w:vAlign w:val="center"/>
          </w:tcPr>
          <w:p w14:paraId="0B5B61DC" w14:textId="77777777" w:rsidR="00CA5DC9" w:rsidRPr="00613FFB" w:rsidRDefault="00CA5DC9" w:rsidP="00DA6074">
            <w:pPr>
              <w:rPr>
                <w:sz w:val="23"/>
                <w:szCs w:val="23"/>
              </w:rPr>
            </w:pPr>
            <w:r w:rsidRPr="00613FFB">
              <w:rPr>
                <w:sz w:val="23"/>
                <w:szCs w:val="23"/>
              </w:rPr>
              <w:t>POSTCODE</w:t>
            </w:r>
          </w:p>
        </w:tc>
        <w:tc>
          <w:tcPr>
            <w:tcW w:w="1424" w:type="dxa"/>
            <w:tcBorders>
              <w:top w:val="single" w:sz="4" w:space="0" w:color="auto"/>
              <w:left w:val="nil"/>
              <w:bottom w:val="single" w:sz="4" w:space="0" w:color="auto"/>
              <w:right w:val="nil"/>
            </w:tcBorders>
            <w:vAlign w:val="center"/>
          </w:tcPr>
          <w:p w14:paraId="4BC5F3F0" w14:textId="77777777" w:rsidR="00CA5DC9" w:rsidRPr="00613FFB" w:rsidRDefault="00CA5DC9" w:rsidP="00DA6074">
            <w:pPr>
              <w:rPr>
                <w:sz w:val="23"/>
                <w:szCs w:val="23"/>
              </w:rPr>
            </w:pPr>
          </w:p>
        </w:tc>
      </w:tr>
      <w:tr w:rsidR="00CA5DC9" w14:paraId="3765ED68" w14:textId="77777777" w:rsidTr="00792DF7">
        <w:trPr>
          <w:trHeight w:hRule="exact" w:val="340"/>
        </w:trPr>
        <w:tc>
          <w:tcPr>
            <w:tcW w:w="3011" w:type="dxa"/>
            <w:tcBorders>
              <w:top w:val="single" w:sz="4" w:space="0" w:color="auto"/>
              <w:left w:val="nil"/>
              <w:bottom w:val="nil"/>
              <w:right w:val="nil"/>
            </w:tcBorders>
            <w:vAlign w:val="center"/>
          </w:tcPr>
          <w:p w14:paraId="6113F545" w14:textId="10814ABD" w:rsidR="00CA5DC9" w:rsidRPr="00613FFB" w:rsidRDefault="00CA5DC9" w:rsidP="00DA6074">
            <w:pPr>
              <w:rPr>
                <w:sz w:val="23"/>
                <w:szCs w:val="23"/>
              </w:rPr>
            </w:pPr>
          </w:p>
        </w:tc>
        <w:tc>
          <w:tcPr>
            <w:tcW w:w="2086" w:type="dxa"/>
            <w:gridSpan w:val="2"/>
            <w:tcBorders>
              <w:top w:val="single" w:sz="4" w:space="0" w:color="auto"/>
              <w:left w:val="nil"/>
              <w:bottom w:val="nil"/>
              <w:right w:val="nil"/>
            </w:tcBorders>
            <w:vAlign w:val="center"/>
          </w:tcPr>
          <w:p w14:paraId="55B553D9" w14:textId="77777777" w:rsidR="00CA5DC9" w:rsidRPr="00613FFB" w:rsidRDefault="00CA5DC9" w:rsidP="00DA6074">
            <w:pPr>
              <w:rPr>
                <w:sz w:val="23"/>
                <w:szCs w:val="23"/>
              </w:rPr>
            </w:pPr>
          </w:p>
        </w:tc>
        <w:tc>
          <w:tcPr>
            <w:tcW w:w="851" w:type="dxa"/>
            <w:tcBorders>
              <w:top w:val="single" w:sz="4" w:space="0" w:color="auto"/>
              <w:left w:val="nil"/>
              <w:bottom w:val="nil"/>
              <w:right w:val="nil"/>
            </w:tcBorders>
            <w:vAlign w:val="center"/>
          </w:tcPr>
          <w:p w14:paraId="285E885F" w14:textId="77777777" w:rsidR="00CA5DC9" w:rsidRPr="00613FFB" w:rsidRDefault="00CA5DC9" w:rsidP="00DA6074">
            <w:pPr>
              <w:rPr>
                <w:sz w:val="23"/>
                <w:szCs w:val="23"/>
              </w:rPr>
            </w:pPr>
          </w:p>
        </w:tc>
        <w:tc>
          <w:tcPr>
            <w:tcW w:w="1701" w:type="dxa"/>
            <w:gridSpan w:val="2"/>
            <w:tcBorders>
              <w:top w:val="single" w:sz="4" w:space="0" w:color="auto"/>
              <w:left w:val="nil"/>
              <w:bottom w:val="nil"/>
              <w:right w:val="nil"/>
            </w:tcBorders>
            <w:vAlign w:val="center"/>
          </w:tcPr>
          <w:p w14:paraId="4DA26480" w14:textId="77777777" w:rsidR="00CA5DC9" w:rsidRPr="00613FFB" w:rsidRDefault="00CA5DC9" w:rsidP="00DA6074">
            <w:pPr>
              <w:rPr>
                <w:sz w:val="23"/>
                <w:szCs w:val="23"/>
              </w:rPr>
            </w:pPr>
          </w:p>
        </w:tc>
        <w:tc>
          <w:tcPr>
            <w:tcW w:w="1417" w:type="dxa"/>
            <w:tcBorders>
              <w:top w:val="single" w:sz="4" w:space="0" w:color="auto"/>
              <w:left w:val="nil"/>
              <w:bottom w:val="nil"/>
              <w:right w:val="nil"/>
            </w:tcBorders>
            <w:vAlign w:val="center"/>
          </w:tcPr>
          <w:p w14:paraId="69F660FB" w14:textId="77777777" w:rsidR="00CA5DC9" w:rsidRPr="00613FFB" w:rsidRDefault="00CA5DC9" w:rsidP="00DA6074">
            <w:pPr>
              <w:rPr>
                <w:sz w:val="23"/>
                <w:szCs w:val="23"/>
              </w:rPr>
            </w:pPr>
          </w:p>
        </w:tc>
        <w:tc>
          <w:tcPr>
            <w:tcW w:w="1424" w:type="dxa"/>
            <w:tcBorders>
              <w:top w:val="single" w:sz="4" w:space="0" w:color="auto"/>
              <w:left w:val="nil"/>
              <w:bottom w:val="nil"/>
              <w:right w:val="nil"/>
            </w:tcBorders>
            <w:vAlign w:val="center"/>
          </w:tcPr>
          <w:p w14:paraId="2BF37F43" w14:textId="77777777" w:rsidR="00CA5DC9" w:rsidRPr="00613FFB" w:rsidRDefault="00CA5DC9" w:rsidP="00DA6074">
            <w:pPr>
              <w:rPr>
                <w:sz w:val="23"/>
                <w:szCs w:val="23"/>
              </w:rPr>
            </w:pPr>
          </w:p>
        </w:tc>
      </w:tr>
      <w:tr w:rsidR="00CA5DC9" w14:paraId="48BD32A9" w14:textId="77777777" w:rsidTr="00792DF7">
        <w:trPr>
          <w:trHeight w:hRule="exact" w:val="340"/>
        </w:trPr>
        <w:tc>
          <w:tcPr>
            <w:tcW w:w="3011" w:type="dxa"/>
            <w:tcBorders>
              <w:top w:val="nil"/>
              <w:left w:val="nil"/>
              <w:bottom w:val="single" w:sz="4" w:space="0" w:color="auto"/>
              <w:right w:val="nil"/>
            </w:tcBorders>
            <w:vAlign w:val="center"/>
          </w:tcPr>
          <w:p w14:paraId="4F8BD226" w14:textId="3E2E7095" w:rsidR="00CA5DC9" w:rsidRPr="00613FFB" w:rsidRDefault="00CA5DC9" w:rsidP="00DA6074">
            <w:pPr>
              <w:rPr>
                <w:sz w:val="23"/>
                <w:szCs w:val="23"/>
              </w:rPr>
            </w:pPr>
            <w:r>
              <w:rPr>
                <w:sz w:val="23"/>
                <w:szCs w:val="23"/>
              </w:rPr>
              <w:t>SIGNED</w:t>
            </w:r>
          </w:p>
        </w:tc>
        <w:tc>
          <w:tcPr>
            <w:tcW w:w="2086" w:type="dxa"/>
            <w:gridSpan w:val="2"/>
            <w:tcBorders>
              <w:top w:val="nil"/>
              <w:left w:val="nil"/>
              <w:bottom w:val="single" w:sz="4" w:space="0" w:color="auto"/>
              <w:right w:val="nil"/>
            </w:tcBorders>
            <w:vAlign w:val="center"/>
          </w:tcPr>
          <w:p w14:paraId="4209ECF2" w14:textId="77777777" w:rsidR="00CA5DC9" w:rsidRPr="00613FFB" w:rsidRDefault="00CA5DC9" w:rsidP="00DA6074">
            <w:pPr>
              <w:rPr>
                <w:sz w:val="23"/>
                <w:szCs w:val="23"/>
              </w:rPr>
            </w:pPr>
          </w:p>
        </w:tc>
        <w:tc>
          <w:tcPr>
            <w:tcW w:w="851" w:type="dxa"/>
            <w:tcBorders>
              <w:top w:val="nil"/>
              <w:left w:val="nil"/>
              <w:bottom w:val="single" w:sz="4" w:space="0" w:color="auto"/>
              <w:right w:val="nil"/>
            </w:tcBorders>
            <w:vAlign w:val="center"/>
          </w:tcPr>
          <w:p w14:paraId="11D3E465" w14:textId="7148410E" w:rsidR="00CA5DC9" w:rsidRPr="00613FFB" w:rsidRDefault="00CA5DC9" w:rsidP="00DA6074">
            <w:pPr>
              <w:rPr>
                <w:sz w:val="23"/>
                <w:szCs w:val="23"/>
              </w:rPr>
            </w:pPr>
            <w:r>
              <w:rPr>
                <w:sz w:val="23"/>
                <w:szCs w:val="23"/>
              </w:rPr>
              <w:t>DATE</w:t>
            </w:r>
          </w:p>
        </w:tc>
        <w:tc>
          <w:tcPr>
            <w:tcW w:w="1701" w:type="dxa"/>
            <w:gridSpan w:val="2"/>
            <w:tcBorders>
              <w:top w:val="nil"/>
              <w:left w:val="nil"/>
              <w:bottom w:val="single" w:sz="4" w:space="0" w:color="auto"/>
              <w:right w:val="nil"/>
            </w:tcBorders>
            <w:vAlign w:val="center"/>
          </w:tcPr>
          <w:p w14:paraId="08EDC06D" w14:textId="77777777" w:rsidR="00CA5DC9" w:rsidRPr="00613FFB" w:rsidRDefault="00CA5DC9" w:rsidP="00DA6074">
            <w:pPr>
              <w:rPr>
                <w:sz w:val="23"/>
                <w:szCs w:val="23"/>
              </w:rPr>
            </w:pPr>
          </w:p>
        </w:tc>
        <w:tc>
          <w:tcPr>
            <w:tcW w:w="1417" w:type="dxa"/>
            <w:tcBorders>
              <w:top w:val="nil"/>
              <w:left w:val="nil"/>
              <w:bottom w:val="single" w:sz="4" w:space="0" w:color="auto"/>
              <w:right w:val="nil"/>
            </w:tcBorders>
            <w:vAlign w:val="center"/>
          </w:tcPr>
          <w:p w14:paraId="23FBBEE3" w14:textId="77777777" w:rsidR="00CA5DC9" w:rsidRPr="00613FFB" w:rsidRDefault="00CA5DC9" w:rsidP="00DA6074">
            <w:pPr>
              <w:rPr>
                <w:sz w:val="23"/>
                <w:szCs w:val="23"/>
              </w:rPr>
            </w:pPr>
          </w:p>
        </w:tc>
        <w:tc>
          <w:tcPr>
            <w:tcW w:w="1424" w:type="dxa"/>
            <w:tcBorders>
              <w:top w:val="nil"/>
              <w:left w:val="nil"/>
              <w:bottom w:val="single" w:sz="4" w:space="0" w:color="auto"/>
              <w:right w:val="nil"/>
            </w:tcBorders>
            <w:vAlign w:val="center"/>
          </w:tcPr>
          <w:p w14:paraId="0BD6C12A" w14:textId="77777777" w:rsidR="00CA5DC9" w:rsidRPr="00613FFB" w:rsidRDefault="00CA5DC9" w:rsidP="00DA6074">
            <w:pPr>
              <w:rPr>
                <w:sz w:val="23"/>
                <w:szCs w:val="23"/>
              </w:rPr>
            </w:pPr>
          </w:p>
        </w:tc>
      </w:tr>
      <w:tr w:rsidR="00792DF7" w14:paraId="021DE601" w14:textId="77777777" w:rsidTr="00792DF7">
        <w:trPr>
          <w:trHeight w:hRule="exact" w:val="340"/>
        </w:trPr>
        <w:tc>
          <w:tcPr>
            <w:tcW w:w="3011" w:type="dxa"/>
            <w:tcBorders>
              <w:top w:val="nil"/>
              <w:left w:val="nil"/>
              <w:bottom w:val="single" w:sz="4" w:space="0" w:color="auto"/>
              <w:right w:val="nil"/>
            </w:tcBorders>
            <w:vAlign w:val="center"/>
          </w:tcPr>
          <w:p w14:paraId="3E662E6A" w14:textId="118CD0A3" w:rsidR="00792DF7" w:rsidRDefault="00792DF7" w:rsidP="00DA6074">
            <w:pPr>
              <w:rPr>
                <w:sz w:val="23"/>
                <w:szCs w:val="23"/>
              </w:rPr>
            </w:pPr>
            <w:r>
              <w:rPr>
                <w:sz w:val="23"/>
                <w:szCs w:val="23"/>
              </w:rPr>
              <w:t>NAME (PLEASE PRINT)</w:t>
            </w:r>
          </w:p>
        </w:tc>
        <w:tc>
          <w:tcPr>
            <w:tcW w:w="2086" w:type="dxa"/>
            <w:gridSpan w:val="2"/>
            <w:tcBorders>
              <w:top w:val="nil"/>
              <w:left w:val="nil"/>
              <w:bottom w:val="single" w:sz="4" w:space="0" w:color="auto"/>
              <w:right w:val="nil"/>
            </w:tcBorders>
            <w:vAlign w:val="center"/>
          </w:tcPr>
          <w:p w14:paraId="710F7D6F" w14:textId="77777777" w:rsidR="00792DF7" w:rsidRPr="00613FFB" w:rsidRDefault="00792DF7" w:rsidP="00DA6074">
            <w:pPr>
              <w:rPr>
                <w:sz w:val="23"/>
                <w:szCs w:val="23"/>
              </w:rPr>
            </w:pPr>
          </w:p>
        </w:tc>
        <w:tc>
          <w:tcPr>
            <w:tcW w:w="851" w:type="dxa"/>
            <w:tcBorders>
              <w:top w:val="nil"/>
              <w:left w:val="nil"/>
              <w:bottom w:val="single" w:sz="4" w:space="0" w:color="auto"/>
              <w:right w:val="nil"/>
            </w:tcBorders>
            <w:vAlign w:val="center"/>
          </w:tcPr>
          <w:p w14:paraId="7A4BFEDC" w14:textId="77777777" w:rsidR="00792DF7" w:rsidRDefault="00792DF7" w:rsidP="00DA6074">
            <w:pPr>
              <w:rPr>
                <w:sz w:val="23"/>
                <w:szCs w:val="23"/>
              </w:rPr>
            </w:pPr>
          </w:p>
        </w:tc>
        <w:tc>
          <w:tcPr>
            <w:tcW w:w="1701" w:type="dxa"/>
            <w:gridSpan w:val="2"/>
            <w:tcBorders>
              <w:top w:val="nil"/>
              <w:left w:val="nil"/>
              <w:bottom w:val="single" w:sz="4" w:space="0" w:color="auto"/>
              <w:right w:val="nil"/>
            </w:tcBorders>
            <w:vAlign w:val="center"/>
          </w:tcPr>
          <w:p w14:paraId="507D41B8" w14:textId="77777777" w:rsidR="00792DF7" w:rsidRPr="00613FFB" w:rsidRDefault="00792DF7" w:rsidP="00DA6074">
            <w:pPr>
              <w:rPr>
                <w:sz w:val="23"/>
                <w:szCs w:val="23"/>
              </w:rPr>
            </w:pPr>
          </w:p>
        </w:tc>
        <w:tc>
          <w:tcPr>
            <w:tcW w:w="1417" w:type="dxa"/>
            <w:tcBorders>
              <w:top w:val="nil"/>
              <w:left w:val="nil"/>
              <w:bottom w:val="single" w:sz="4" w:space="0" w:color="auto"/>
              <w:right w:val="nil"/>
            </w:tcBorders>
            <w:vAlign w:val="center"/>
          </w:tcPr>
          <w:p w14:paraId="704F1D29" w14:textId="77777777" w:rsidR="00792DF7" w:rsidRPr="00613FFB" w:rsidRDefault="00792DF7" w:rsidP="00DA6074">
            <w:pPr>
              <w:rPr>
                <w:sz w:val="23"/>
                <w:szCs w:val="23"/>
              </w:rPr>
            </w:pPr>
          </w:p>
        </w:tc>
        <w:tc>
          <w:tcPr>
            <w:tcW w:w="1424" w:type="dxa"/>
            <w:tcBorders>
              <w:top w:val="nil"/>
              <w:left w:val="nil"/>
              <w:bottom w:val="single" w:sz="4" w:space="0" w:color="auto"/>
              <w:right w:val="nil"/>
            </w:tcBorders>
            <w:vAlign w:val="center"/>
          </w:tcPr>
          <w:p w14:paraId="261EAEA0" w14:textId="77777777" w:rsidR="00792DF7" w:rsidRPr="00613FFB" w:rsidRDefault="00792DF7" w:rsidP="00DA6074">
            <w:pPr>
              <w:rPr>
                <w:sz w:val="23"/>
                <w:szCs w:val="23"/>
              </w:rPr>
            </w:pPr>
          </w:p>
        </w:tc>
      </w:tr>
      <w:tr w:rsidR="00792DF7" w14:paraId="010F8AF9" w14:textId="77777777" w:rsidTr="00792DF7">
        <w:trPr>
          <w:trHeight w:hRule="exact" w:val="340"/>
        </w:trPr>
        <w:tc>
          <w:tcPr>
            <w:tcW w:w="3011" w:type="dxa"/>
            <w:tcBorders>
              <w:top w:val="single" w:sz="4" w:space="0" w:color="auto"/>
              <w:left w:val="nil"/>
              <w:bottom w:val="nil"/>
              <w:right w:val="nil"/>
            </w:tcBorders>
            <w:vAlign w:val="center"/>
          </w:tcPr>
          <w:p w14:paraId="39088C94" w14:textId="77777777" w:rsidR="00792DF7" w:rsidRDefault="00792DF7" w:rsidP="00DA6074">
            <w:pPr>
              <w:rPr>
                <w:sz w:val="23"/>
                <w:szCs w:val="23"/>
              </w:rPr>
            </w:pPr>
          </w:p>
        </w:tc>
        <w:tc>
          <w:tcPr>
            <w:tcW w:w="2086" w:type="dxa"/>
            <w:gridSpan w:val="2"/>
            <w:tcBorders>
              <w:top w:val="single" w:sz="4" w:space="0" w:color="auto"/>
              <w:left w:val="nil"/>
              <w:bottom w:val="nil"/>
              <w:right w:val="nil"/>
            </w:tcBorders>
            <w:vAlign w:val="center"/>
          </w:tcPr>
          <w:p w14:paraId="1805EA80" w14:textId="77777777" w:rsidR="00792DF7" w:rsidRPr="00613FFB" w:rsidRDefault="00792DF7" w:rsidP="00DA6074">
            <w:pPr>
              <w:rPr>
                <w:sz w:val="23"/>
                <w:szCs w:val="23"/>
              </w:rPr>
            </w:pPr>
          </w:p>
        </w:tc>
        <w:tc>
          <w:tcPr>
            <w:tcW w:w="851" w:type="dxa"/>
            <w:tcBorders>
              <w:top w:val="single" w:sz="4" w:space="0" w:color="auto"/>
              <w:left w:val="nil"/>
              <w:bottom w:val="nil"/>
              <w:right w:val="nil"/>
            </w:tcBorders>
            <w:vAlign w:val="center"/>
          </w:tcPr>
          <w:p w14:paraId="3601F715" w14:textId="77777777" w:rsidR="00792DF7" w:rsidRDefault="00792DF7" w:rsidP="00DA6074">
            <w:pPr>
              <w:rPr>
                <w:sz w:val="23"/>
                <w:szCs w:val="23"/>
              </w:rPr>
            </w:pPr>
          </w:p>
        </w:tc>
        <w:tc>
          <w:tcPr>
            <w:tcW w:w="1701" w:type="dxa"/>
            <w:gridSpan w:val="2"/>
            <w:tcBorders>
              <w:top w:val="single" w:sz="4" w:space="0" w:color="auto"/>
              <w:left w:val="nil"/>
              <w:bottom w:val="nil"/>
              <w:right w:val="nil"/>
            </w:tcBorders>
            <w:vAlign w:val="center"/>
          </w:tcPr>
          <w:p w14:paraId="0470BE85" w14:textId="77777777" w:rsidR="00792DF7" w:rsidRPr="00613FFB" w:rsidRDefault="00792DF7" w:rsidP="00DA6074">
            <w:pPr>
              <w:rPr>
                <w:sz w:val="23"/>
                <w:szCs w:val="23"/>
              </w:rPr>
            </w:pPr>
          </w:p>
        </w:tc>
        <w:tc>
          <w:tcPr>
            <w:tcW w:w="1417" w:type="dxa"/>
            <w:tcBorders>
              <w:top w:val="single" w:sz="4" w:space="0" w:color="auto"/>
              <w:left w:val="nil"/>
              <w:bottom w:val="nil"/>
              <w:right w:val="nil"/>
            </w:tcBorders>
            <w:vAlign w:val="center"/>
          </w:tcPr>
          <w:p w14:paraId="74499847" w14:textId="77777777" w:rsidR="00792DF7" w:rsidRPr="00613FFB" w:rsidRDefault="00792DF7" w:rsidP="00DA6074">
            <w:pPr>
              <w:rPr>
                <w:sz w:val="23"/>
                <w:szCs w:val="23"/>
              </w:rPr>
            </w:pPr>
          </w:p>
        </w:tc>
        <w:tc>
          <w:tcPr>
            <w:tcW w:w="1424" w:type="dxa"/>
            <w:tcBorders>
              <w:top w:val="single" w:sz="4" w:space="0" w:color="auto"/>
              <w:left w:val="nil"/>
              <w:bottom w:val="nil"/>
              <w:right w:val="nil"/>
            </w:tcBorders>
            <w:vAlign w:val="center"/>
          </w:tcPr>
          <w:p w14:paraId="4663E330" w14:textId="77777777" w:rsidR="00792DF7" w:rsidRPr="00613FFB" w:rsidRDefault="00792DF7" w:rsidP="00DA6074">
            <w:pPr>
              <w:rPr>
                <w:sz w:val="23"/>
                <w:szCs w:val="23"/>
              </w:rPr>
            </w:pPr>
          </w:p>
        </w:tc>
      </w:tr>
    </w:tbl>
    <w:p w14:paraId="32C772BD" w14:textId="77777777" w:rsidR="0070369B" w:rsidRPr="00F42477" w:rsidRDefault="0070369B" w:rsidP="00713714">
      <w:pPr>
        <w:spacing w:after="0" w:line="240" w:lineRule="auto"/>
        <w:rPr>
          <w:rFonts w:asciiTheme="majorHAnsi" w:hAnsiTheme="majorHAnsi" w:cstheme="minorHAnsi"/>
          <w:color w:val="062344"/>
        </w:rPr>
      </w:pPr>
    </w:p>
    <w:tbl>
      <w:tblPr>
        <w:tblStyle w:val="TableGrid"/>
        <w:tblW w:w="10490" w:type="dxa"/>
        <w:tblInd w:w="-601" w:type="dxa"/>
        <w:tblLayout w:type="fixed"/>
        <w:tblLook w:val="04A0" w:firstRow="1" w:lastRow="0" w:firstColumn="1" w:lastColumn="0" w:noHBand="0" w:noVBand="1"/>
      </w:tblPr>
      <w:tblGrid>
        <w:gridCol w:w="5092"/>
        <w:gridCol w:w="5398"/>
      </w:tblGrid>
      <w:tr w:rsidR="0070369B" w:rsidRPr="00F42477" w14:paraId="7C484808" w14:textId="77777777" w:rsidTr="00792DF7">
        <w:trPr>
          <w:trHeight w:val="269"/>
        </w:trPr>
        <w:tc>
          <w:tcPr>
            <w:tcW w:w="10490" w:type="dxa"/>
            <w:gridSpan w:val="2"/>
            <w:tcBorders>
              <w:top w:val="nil"/>
              <w:left w:val="nil"/>
              <w:bottom w:val="nil"/>
              <w:right w:val="nil"/>
            </w:tcBorders>
          </w:tcPr>
          <w:tbl>
            <w:tblPr>
              <w:tblStyle w:val="TableGrid"/>
              <w:tblW w:w="10490" w:type="dxa"/>
              <w:tblLayout w:type="fixed"/>
              <w:tblLook w:val="04A0" w:firstRow="1" w:lastRow="0" w:firstColumn="1" w:lastColumn="0" w:noHBand="0" w:noVBand="1"/>
            </w:tblPr>
            <w:tblGrid>
              <w:gridCol w:w="1132"/>
              <w:gridCol w:w="1773"/>
              <w:gridCol w:w="2192"/>
              <w:gridCol w:w="851"/>
              <w:gridCol w:w="431"/>
              <w:gridCol w:w="1270"/>
              <w:gridCol w:w="1417"/>
              <w:gridCol w:w="1424"/>
            </w:tblGrid>
            <w:tr w:rsidR="0063013A" w:rsidRPr="0063013A" w14:paraId="37864414" w14:textId="77777777" w:rsidTr="00DA6074">
              <w:trPr>
                <w:trHeight w:val="269"/>
              </w:trPr>
              <w:tc>
                <w:tcPr>
                  <w:tcW w:w="10490" w:type="dxa"/>
                  <w:gridSpan w:val="8"/>
                  <w:tcBorders>
                    <w:top w:val="nil"/>
                    <w:left w:val="nil"/>
                    <w:bottom w:val="nil"/>
                    <w:right w:val="nil"/>
                  </w:tcBorders>
                </w:tcPr>
                <w:p w14:paraId="35E5449E" w14:textId="4652B19C" w:rsidR="00792DF7" w:rsidRPr="0063013A" w:rsidRDefault="00792DF7" w:rsidP="00792DF7">
                  <w:r w:rsidRPr="0063013A">
                    <w:rPr>
                      <w:rFonts w:asciiTheme="majorHAnsi" w:hAnsiTheme="majorHAnsi"/>
                      <w:b/>
                    </w:rPr>
                    <w:t>INSTRUMENT TEACHER (SCHOOL OR PRIVATE) DETAILS:</w:t>
                  </w:r>
                </w:p>
              </w:tc>
            </w:tr>
            <w:tr w:rsidR="0063013A" w:rsidRPr="0063013A" w14:paraId="77BA6F82" w14:textId="77777777" w:rsidTr="00792DF7">
              <w:trPr>
                <w:trHeight w:hRule="exact" w:val="340"/>
              </w:trPr>
              <w:tc>
                <w:tcPr>
                  <w:tcW w:w="2905" w:type="dxa"/>
                  <w:gridSpan w:val="2"/>
                  <w:tcBorders>
                    <w:top w:val="nil"/>
                    <w:left w:val="nil"/>
                    <w:bottom w:val="single" w:sz="4" w:space="0" w:color="auto"/>
                    <w:right w:val="nil"/>
                  </w:tcBorders>
                  <w:vAlign w:val="center"/>
                </w:tcPr>
                <w:p w14:paraId="34EE9593" w14:textId="45FAF726" w:rsidR="00792DF7" w:rsidRPr="0063013A" w:rsidRDefault="00792DF7" w:rsidP="00792DF7">
                  <w:r w:rsidRPr="0063013A">
                    <w:t>MR/MRS/MS FIRST NAME</w:t>
                  </w:r>
                </w:p>
              </w:tc>
              <w:tc>
                <w:tcPr>
                  <w:tcW w:w="2192" w:type="dxa"/>
                  <w:tcBorders>
                    <w:top w:val="nil"/>
                    <w:left w:val="nil"/>
                    <w:bottom w:val="single" w:sz="4" w:space="0" w:color="auto"/>
                    <w:right w:val="nil"/>
                  </w:tcBorders>
                  <w:vAlign w:val="center"/>
                </w:tcPr>
                <w:p w14:paraId="3FECE7DE" w14:textId="77777777" w:rsidR="00792DF7" w:rsidRPr="0063013A" w:rsidRDefault="00792DF7" w:rsidP="00792DF7"/>
              </w:tc>
              <w:tc>
                <w:tcPr>
                  <w:tcW w:w="1282" w:type="dxa"/>
                  <w:gridSpan w:val="2"/>
                  <w:tcBorders>
                    <w:top w:val="nil"/>
                    <w:left w:val="nil"/>
                    <w:bottom w:val="single" w:sz="4" w:space="0" w:color="auto"/>
                    <w:right w:val="nil"/>
                  </w:tcBorders>
                  <w:vAlign w:val="center"/>
                </w:tcPr>
                <w:p w14:paraId="7E8803B7" w14:textId="77777777" w:rsidR="00792DF7" w:rsidRPr="0063013A" w:rsidRDefault="00792DF7" w:rsidP="00792DF7">
                  <w:r w:rsidRPr="0063013A">
                    <w:t>SURNAME</w:t>
                  </w:r>
                </w:p>
              </w:tc>
              <w:tc>
                <w:tcPr>
                  <w:tcW w:w="4111" w:type="dxa"/>
                  <w:gridSpan w:val="3"/>
                  <w:tcBorders>
                    <w:top w:val="nil"/>
                    <w:left w:val="nil"/>
                    <w:bottom w:val="single" w:sz="4" w:space="0" w:color="auto"/>
                    <w:right w:val="nil"/>
                  </w:tcBorders>
                  <w:vAlign w:val="center"/>
                </w:tcPr>
                <w:p w14:paraId="43037C0A" w14:textId="77777777" w:rsidR="00792DF7" w:rsidRPr="0063013A" w:rsidRDefault="00792DF7" w:rsidP="00792DF7"/>
              </w:tc>
            </w:tr>
            <w:tr w:rsidR="0063013A" w:rsidRPr="0063013A" w14:paraId="2E35C77D" w14:textId="77777777" w:rsidTr="00DA6074">
              <w:trPr>
                <w:trHeight w:hRule="exact" w:val="340"/>
              </w:trPr>
              <w:tc>
                <w:tcPr>
                  <w:tcW w:w="1132" w:type="dxa"/>
                  <w:tcBorders>
                    <w:top w:val="single" w:sz="4" w:space="0" w:color="auto"/>
                    <w:left w:val="nil"/>
                    <w:bottom w:val="single" w:sz="4" w:space="0" w:color="auto"/>
                    <w:right w:val="nil"/>
                  </w:tcBorders>
                  <w:vAlign w:val="center"/>
                </w:tcPr>
                <w:p w14:paraId="4654D34D" w14:textId="77777777" w:rsidR="00792DF7" w:rsidRPr="0063013A" w:rsidRDefault="00792DF7" w:rsidP="00792DF7">
                  <w:pPr>
                    <w:ind w:left="-249" w:firstLine="249"/>
                  </w:pPr>
                  <w:r w:rsidRPr="0063013A">
                    <w:t>SCHOOL</w:t>
                  </w:r>
                </w:p>
              </w:tc>
              <w:tc>
                <w:tcPr>
                  <w:tcW w:w="3965" w:type="dxa"/>
                  <w:gridSpan w:val="2"/>
                  <w:tcBorders>
                    <w:top w:val="single" w:sz="4" w:space="0" w:color="auto"/>
                    <w:left w:val="nil"/>
                    <w:bottom w:val="nil"/>
                    <w:right w:val="nil"/>
                  </w:tcBorders>
                  <w:vAlign w:val="center"/>
                </w:tcPr>
                <w:p w14:paraId="3F3AFB3A" w14:textId="77777777" w:rsidR="00792DF7" w:rsidRPr="0063013A" w:rsidRDefault="00792DF7" w:rsidP="00792DF7">
                  <w:pPr>
                    <w:ind w:left="-249" w:firstLine="249"/>
                  </w:pPr>
                </w:p>
              </w:tc>
              <w:tc>
                <w:tcPr>
                  <w:tcW w:w="1282" w:type="dxa"/>
                  <w:gridSpan w:val="2"/>
                  <w:tcBorders>
                    <w:top w:val="single" w:sz="4" w:space="0" w:color="auto"/>
                    <w:left w:val="nil"/>
                    <w:bottom w:val="single" w:sz="4" w:space="0" w:color="auto"/>
                    <w:right w:val="nil"/>
                  </w:tcBorders>
                  <w:vAlign w:val="center"/>
                </w:tcPr>
                <w:p w14:paraId="54C4BA22" w14:textId="736700D7" w:rsidR="00792DF7" w:rsidRPr="0063013A" w:rsidRDefault="00792DF7" w:rsidP="00792DF7">
                  <w:r w:rsidRPr="0063013A">
                    <w:t>MOBILE</w:t>
                  </w:r>
                </w:p>
              </w:tc>
              <w:tc>
                <w:tcPr>
                  <w:tcW w:w="4111" w:type="dxa"/>
                  <w:gridSpan w:val="3"/>
                  <w:tcBorders>
                    <w:top w:val="single" w:sz="4" w:space="0" w:color="auto"/>
                    <w:left w:val="nil"/>
                    <w:bottom w:val="single" w:sz="4" w:space="0" w:color="auto"/>
                    <w:right w:val="nil"/>
                  </w:tcBorders>
                  <w:vAlign w:val="center"/>
                </w:tcPr>
                <w:p w14:paraId="1A2590EE" w14:textId="77777777" w:rsidR="00792DF7" w:rsidRPr="0063013A" w:rsidRDefault="00792DF7" w:rsidP="00792DF7"/>
              </w:tc>
            </w:tr>
            <w:tr w:rsidR="0063013A" w:rsidRPr="0063013A" w14:paraId="2A215B4A" w14:textId="77777777" w:rsidTr="00DA6074">
              <w:trPr>
                <w:trHeight w:hRule="exact" w:val="340"/>
              </w:trPr>
              <w:tc>
                <w:tcPr>
                  <w:tcW w:w="1132" w:type="dxa"/>
                  <w:tcBorders>
                    <w:top w:val="single" w:sz="4" w:space="0" w:color="auto"/>
                    <w:left w:val="nil"/>
                    <w:bottom w:val="single" w:sz="4" w:space="0" w:color="auto"/>
                    <w:right w:val="nil"/>
                  </w:tcBorders>
                  <w:vAlign w:val="center"/>
                </w:tcPr>
                <w:p w14:paraId="6032D5C2" w14:textId="548084E5" w:rsidR="00792DF7" w:rsidRPr="0063013A" w:rsidRDefault="00792DF7" w:rsidP="00792DF7">
                  <w:r w:rsidRPr="0063013A">
                    <w:t>EMAIL</w:t>
                  </w:r>
                </w:p>
              </w:tc>
              <w:tc>
                <w:tcPr>
                  <w:tcW w:w="3965" w:type="dxa"/>
                  <w:gridSpan w:val="2"/>
                  <w:tcBorders>
                    <w:left w:val="nil"/>
                    <w:bottom w:val="single" w:sz="4" w:space="0" w:color="auto"/>
                    <w:right w:val="nil"/>
                  </w:tcBorders>
                  <w:vAlign w:val="center"/>
                </w:tcPr>
                <w:p w14:paraId="193F5B08" w14:textId="77777777" w:rsidR="00792DF7" w:rsidRPr="0063013A" w:rsidRDefault="00792DF7" w:rsidP="00792DF7"/>
              </w:tc>
              <w:tc>
                <w:tcPr>
                  <w:tcW w:w="851" w:type="dxa"/>
                  <w:tcBorders>
                    <w:top w:val="nil"/>
                    <w:left w:val="nil"/>
                    <w:bottom w:val="single" w:sz="4" w:space="0" w:color="auto"/>
                    <w:right w:val="nil"/>
                  </w:tcBorders>
                  <w:vAlign w:val="center"/>
                </w:tcPr>
                <w:p w14:paraId="2E93F66F" w14:textId="44F9E13A" w:rsidR="00792DF7" w:rsidRPr="0063013A" w:rsidRDefault="00792DF7" w:rsidP="00792DF7"/>
              </w:tc>
              <w:tc>
                <w:tcPr>
                  <w:tcW w:w="4542" w:type="dxa"/>
                  <w:gridSpan w:val="4"/>
                  <w:tcBorders>
                    <w:top w:val="single" w:sz="4" w:space="0" w:color="auto"/>
                    <w:left w:val="nil"/>
                    <w:bottom w:val="single" w:sz="4" w:space="0" w:color="auto"/>
                    <w:right w:val="nil"/>
                  </w:tcBorders>
                  <w:vAlign w:val="center"/>
                </w:tcPr>
                <w:p w14:paraId="7D61C076" w14:textId="77777777" w:rsidR="00792DF7" w:rsidRPr="0063013A" w:rsidRDefault="00792DF7" w:rsidP="00792DF7"/>
              </w:tc>
            </w:tr>
            <w:tr w:rsidR="0063013A" w:rsidRPr="0063013A" w14:paraId="33042B50" w14:textId="77777777" w:rsidTr="00792DF7">
              <w:trPr>
                <w:trHeight w:hRule="exact" w:val="340"/>
              </w:trPr>
              <w:tc>
                <w:tcPr>
                  <w:tcW w:w="2905" w:type="dxa"/>
                  <w:gridSpan w:val="2"/>
                  <w:tcBorders>
                    <w:top w:val="nil"/>
                    <w:left w:val="nil"/>
                    <w:bottom w:val="nil"/>
                    <w:right w:val="nil"/>
                  </w:tcBorders>
                  <w:vAlign w:val="center"/>
                </w:tcPr>
                <w:p w14:paraId="5CB7F96D" w14:textId="77777777" w:rsidR="00792DF7" w:rsidRPr="0063013A" w:rsidRDefault="00792DF7" w:rsidP="00792DF7">
                  <w:r w:rsidRPr="0063013A">
                    <w:t>POSTAL ADDRESS</w:t>
                  </w:r>
                </w:p>
              </w:tc>
              <w:tc>
                <w:tcPr>
                  <w:tcW w:w="7585" w:type="dxa"/>
                  <w:gridSpan w:val="6"/>
                  <w:tcBorders>
                    <w:top w:val="single" w:sz="4" w:space="0" w:color="auto"/>
                    <w:left w:val="nil"/>
                    <w:bottom w:val="single" w:sz="4" w:space="0" w:color="auto"/>
                    <w:right w:val="nil"/>
                  </w:tcBorders>
                  <w:vAlign w:val="center"/>
                </w:tcPr>
                <w:p w14:paraId="18E8B8BF" w14:textId="77777777" w:rsidR="00792DF7" w:rsidRPr="0063013A" w:rsidRDefault="00792DF7" w:rsidP="00792DF7"/>
              </w:tc>
            </w:tr>
            <w:tr w:rsidR="0063013A" w:rsidRPr="0063013A" w14:paraId="685FF212" w14:textId="77777777" w:rsidTr="00DA6074">
              <w:trPr>
                <w:trHeight w:hRule="exact" w:val="340"/>
              </w:trPr>
              <w:tc>
                <w:tcPr>
                  <w:tcW w:w="1132" w:type="dxa"/>
                  <w:tcBorders>
                    <w:top w:val="single" w:sz="4" w:space="0" w:color="auto"/>
                    <w:left w:val="nil"/>
                    <w:bottom w:val="single" w:sz="4" w:space="0" w:color="auto"/>
                    <w:right w:val="nil"/>
                  </w:tcBorders>
                  <w:vAlign w:val="center"/>
                </w:tcPr>
                <w:p w14:paraId="41FE712E" w14:textId="77777777" w:rsidR="00792DF7" w:rsidRPr="0063013A" w:rsidRDefault="00792DF7" w:rsidP="00792DF7">
                  <w:r w:rsidRPr="0063013A">
                    <w:t>CITY</w:t>
                  </w:r>
                </w:p>
              </w:tc>
              <w:tc>
                <w:tcPr>
                  <w:tcW w:w="3965" w:type="dxa"/>
                  <w:gridSpan w:val="2"/>
                  <w:tcBorders>
                    <w:top w:val="single" w:sz="4" w:space="0" w:color="auto"/>
                    <w:left w:val="nil"/>
                    <w:bottom w:val="single" w:sz="4" w:space="0" w:color="auto"/>
                    <w:right w:val="nil"/>
                  </w:tcBorders>
                  <w:vAlign w:val="center"/>
                </w:tcPr>
                <w:p w14:paraId="5948D8BC" w14:textId="77777777" w:rsidR="00792DF7" w:rsidRPr="0063013A" w:rsidRDefault="00792DF7" w:rsidP="00792DF7"/>
              </w:tc>
              <w:tc>
                <w:tcPr>
                  <w:tcW w:w="851" w:type="dxa"/>
                  <w:tcBorders>
                    <w:top w:val="single" w:sz="4" w:space="0" w:color="auto"/>
                    <w:left w:val="nil"/>
                    <w:bottom w:val="single" w:sz="4" w:space="0" w:color="auto"/>
                    <w:right w:val="nil"/>
                  </w:tcBorders>
                  <w:vAlign w:val="center"/>
                </w:tcPr>
                <w:p w14:paraId="5AAF9B22" w14:textId="77777777" w:rsidR="00792DF7" w:rsidRPr="0063013A" w:rsidRDefault="00792DF7" w:rsidP="00792DF7">
                  <w:r w:rsidRPr="0063013A">
                    <w:t>STATE</w:t>
                  </w:r>
                </w:p>
              </w:tc>
              <w:tc>
                <w:tcPr>
                  <w:tcW w:w="1701" w:type="dxa"/>
                  <w:gridSpan w:val="2"/>
                  <w:tcBorders>
                    <w:top w:val="single" w:sz="4" w:space="0" w:color="auto"/>
                    <w:left w:val="nil"/>
                    <w:bottom w:val="single" w:sz="4" w:space="0" w:color="auto"/>
                    <w:right w:val="nil"/>
                  </w:tcBorders>
                  <w:vAlign w:val="center"/>
                </w:tcPr>
                <w:p w14:paraId="1DDF4457" w14:textId="77777777" w:rsidR="00792DF7" w:rsidRPr="0063013A" w:rsidRDefault="00792DF7" w:rsidP="00792DF7"/>
              </w:tc>
              <w:tc>
                <w:tcPr>
                  <w:tcW w:w="1417" w:type="dxa"/>
                  <w:tcBorders>
                    <w:top w:val="single" w:sz="4" w:space="0" w:color="auto"/>
                    <w:left w:val="nil"/>
                    <w:bottom w:val="single" w:sz="4" w:space="0" w:color="auto"/>
                    <w:right w:val="nil"/>
                  </w:tcBorders>
                  <w:vAlign w:val="center"/>
                </w:tcPr>
                <w:p w14:paraId="194D810B" w14:textId="77777777" w:rsidR="00792DF7" w:rsidRPr="0063013A" w:rsidRDefault="00792DF7" w:rsidP="00792DF7">
                  <w:r w:rsidRPr="0063013A">
                    <w:t>POSTCODE</w:t>
                  </w:r>
                </w:p>
              </w:tc>
              <w:tc>
                <w:tcPr>
                  <w:tcW w:w="1424" w:type="dxa"/>
                  <w:tcBorders>
                    <w:top w:val="single" w:sz="4" w:space="0" w:color="auto"/>
                    <w:left w:val="nil"/>
                    <w:bottom w:val="single" w:sz="4" w:space="0" w:color="auto"/>
                    <w:right w:val="nil"/>
                  </w:tcBorders>
                  <w:vAlign w:val="center"/>
                </w:tcPr>
                <w:p w14:paraId="4D5C48C1" w14:textId="77777777" w:rsidR="00792DF7" w:rsidRPr="0063013A" w:rsidRDefault="00792DF7" w:rsidP="00792DF7"/>
              </w:tc>
            </w:tr>
          </w:tbl>
          <w:p w14:paraId="7E64CE38" w14:textId="65E18F62" w:rsidR="0070369B" w:rsidRPr="0063013A" w:rsidRDefault="0070369B" w:rsidP="0063483F">
            <w:pPr>
              <w:rPr>
                <w:rFonts w:asciiTheme="majorHAnsi" w:hAnsiTheme="majorHAnsi"/>
              </w:rPr>
            </w:pPr>
            <w:r w:rsidRPr="0063013A">
              <w:rPr>
                <w:rFonts w:asciiTheme="majorHAnsi" w:hAnsiTheme="majorHAnsi"/>
              </w:rPr>
              <w:lastRenderedPageBreak/>
              <w:t xml:space="preserve">MUSIC AND OUTCOME OF THIS APPLICATION WILL ALSO BE SENT TO THE MUSIC TEACHER AS PER THE DETAILS </w:t>
            </w:r>
            <w:r w:rsidR="00792DF7" w:rsidRPr="0063013A">
              <w:rPr>
                <w:rFonts w:asciiTheme="majorHAnsi" w:hAnsiTheme="majorHAnsi"/>
              </w:rPr>
              <w:t>ABOVE</w:t>
            </w:r>
          </w:p>
        </w:tc>
      </w:tr>
      <w:tr w:rsidR="0070369B" w:rsidRPr="00F42477" w14:paraId="3B0F3806" w14:textId="77777777" w:rsidTr="00792DF7">
        <w:trPr>
          <w:trHeight w:val="372"/>
        </w:trPr>
        <w:tc>
          <w:tcPr>
            <w:tcW w:w="10490" w:type="dxa"/>
            <w:gridSpan w:val="2"/>
            <w:tcBorders>
              <w:top w:val="nil"/>
              <w:left w:val="nil"/>
              <w:bottom w:val="nil"/>
              <w:right w:val="nil"/>
            </w:tcBorders>
          </w:tcPr>
          <w:p w14:paraId="54F44BDD" w14:textId="64D5F3B0" w:rsidR="0063013A" w:rsidRPr="0063013A" w:rsidRDefault="0070369B" w:rsidP="0063483F">
            <w:pPr>
              <w:rPr>
                <w:rFonts w:asciiTheme="majorHAnsi" w:hAnsiTheme="majorHAnsi"/>
                <w:b/>
              </w:rPr>
            </w:pPr>
            <w:r w:rsidRPr="0063013A">
              <w:rPr>
                <w:rFonts w:asciiTheme="majorHAnsi" w:hAnsiTheme="majorHAnsi"/>
                <w:b/>
              </w:rPr>
              <w:lastRenderedPageBreak/>
              <w:t>PLEASE COMMENT BRIEFLY ON YOUR STUDENT’S INSTRUMENTAL ABILITY</w:t>
            </w:r>
            <w:r w:rsidR="0063013A">
              <w:rPr>
                <w:rFonts w:asciiTheme="majorHAnsi" w:hAnsiTheme="majorHAnsi"/>
                <w:b/>
              </w:rPr>
              <w:br/>
            </w:r>
          </w:p>
        </w:tc>
      </w:tr>
      <w:tr w:rsidR="0070369B" w:rsidRPr="00F42477" w14:paraId="5D8D59C2" w14:textId="77777777" w:rsidTr="0063013A">
        <w:trPr>
          <w:trHeight w:hRule="exact" w:val="3467"/>
        </w:trPr>
        <w:tc>
          <w:tcPr>
            <w:tcW w:w="10490" w:type="dxa"/>
            <w:gridSpan w:val="2"/>
            <w:tcBorders>
              <w:top w:val="nil"/>
              <w:left w:val="nil"/>
              <w:bottom w:val="nil"/>
              <w:right w:val="nil"/>
            </w:tcBorders>
            <w:vAlign w:val="center"/>
          </w:tcPr>
          <w:p w14:paraId="5B5066E7" w14:textId="77777777" w:rsidR="0063013A" w:rsidRPr="0063013A" w:rsidRDefault="0070369B" w:rsidP="0063013A">
            <w:pPr>
              <w:pStyle w:val="ListParagraph"/>
              <w:spacing w:after="0" w:line="240" w:lineRule="auto"/>
              <w:rPr>
                <w:rFonts w:asciiTheme="majorHAnsi" w:hAnsiTheme="majorHAnsi"/>
              </w:rPr>
            </w:pPr>
            <w:r w:rsidRPr="0063013A">
              <w:rPr>
                <w:rFonts w:asciiTheme="majorHAnsi" w:hAnsiTheme="majorHAnsi"/>
              </w:rPr>
              <w:t>PLAYING SKILLS</w:t>
            </w:r>
            <w:r w:rsidRPr="0063013A">
              <w:rPr>
                <w:rFonts w:asciiTheme="majorHAnsi" w:hAnsiTheme="majorHAnsi"/>
              </w:rPr>
              <w:br/>
            </w:r>
            <w:r w:rsidRPr="0063013A">
              <w:rPr>
                <w:rFonts w:asciiTheme="majorHAnsi" w:hAnsiTheme="majorHAnsi"/>
              </w:rPr>
              <w:br/>
            </w:r>
          </w:p>
          <w:tbl>
            <w:tblPr>
              <w:tblStyle w:val="TableGrid"/>
              <w:tblW w:w="0" w:type="auto"/>
              <w:tblInd w:w="720" w:type="dxa"/>
              <w:tblBorders>
                <w:left w:val="none" w:sz="0" w:space="0" w:color="auto"/>
                <w:right w:val="none" w:sz="0" w:space="0" w:color="auto"/>
              </w:tblBorders>
              <w:tblLayout w:type="fixed"/>
              <w:tblLook w:val="04A0" w:firstRow="1" w:lastRow="0" w:firstColumn="1" w:lastColumn="0" w:noHBand="0" w:noVBand="1"/>
            </w:tblPr>
            <w:tblGrid>
              <w:gridCol w:w="8842"/>
            </w:tblGrid>
            <w:tr w:rsidR="0063013A" w14:paraId="3FE2C51E" w14:textId="77777777" w:rsidTr="0063013A">
              <w:trPr>
                <w:trHeight w:val="397"/>
              </w:trPr>
              <w:tc>
                <w:tcPr>
                  <w:tcW w:w="8842" w:type="dxa"/>
                </w:tcPr>
                <w:p w14:paraId="32ECC232" w14:textId="77777777" w:rsidR="0063013A" w:rsidRDefault="0063013A" w:rsidP="0063013A">
                  <w:pPr>
                    <w:pStyle w:val="ListParagraph"/>
                    <w:spacing w:after="0" w:line="240" w:lineRule="auto"/>
                    <w:ind w:left="0"/>
                    <w:rPr>
                      <w:rFonts w:asciiTheme="majorHAnsi" w:hAnsiTheme="majorHAnsi"/>
                    </w:rPr>
                  </w:pPr>
                </w:p>
              </w:tc>
            </w:tr>
            <w:tr w:rsidR="0063013A" w14:paraId="10660778" w14:textId="77777777" w:rsidTr="0063013A">
              <w:trPr>
                <w:trHeight w:val="397"/>
              </w:trPr>
              <w:tc>
                <w:tcPr>
                  <w:tcW w:w="8842" w:type="dxa"/>
                </w:tcPr>
                <w:p w14:paraId="79B0D847" w14:textId="77777777" w:rsidR="0063013A" w:rsidRDefault="0063013A" w:rsidP="0063013A">
                  <w:pPr>
                    <w:pStyle w:val="ListParagraph"/>
                    <w:spacing w:after="0" w:line="240" w:lineRule="auto"/>
                    <w:ind w:left="0"/>
                    <w:rPr>
                      <w:rFonts w:asciiTheme="majorHAnsi" w:hAnsiTheme="majorHAnsi"/>
                    </w:rPr>
                  </w:pPr>
                </w:p>
              </w:tc>
            </w:tr>
            <w:tr w:rsidR="0063013A" w14:paraId="6F9254EA" w14:textId="77777777" w:rsidTr="0063013A">
              <w:trPr>
                <w:trHeight w:val="397"/>
              </w:trPr>
              <w:tc>
                <w:tcPr>
                  <w:tcW w:w="8842" w:type="dxa"/>
                </w:tcPr>
                <w:p w14:paraId="35393AD2" w14:textId="77777777" w:rsidR="0063013A" w:rsidRDefault="0063013A" w:rsidP="0063013A">
                  <w:pPr>
                    <w:pStyle w:val="ListParagraph"/>
                    <w:spacing w:after="0" w:line="240" w:lineRule="auto"/>
                    <w:ind w:left="0"/>
                    <w:rPr>
                      <w:rFonts w:asciiTheme="majorHAnsi" w:hAnsiTheme="majorHAnsi"/>
                    </w:rPr>
                  </w:pPr>
                </w:p>
              </w:tc>
            </w:tr>
            <w:tr w:rsidR="0063013A" w14:paraId="6B7A900D" w14:textId="77777777" w:rsidTr="0063013A">
              <w:trPr>
                <w:trHeight w:val="397"/>
              </w:trPr>
              <w:tc>
                <w:tcPr>
                  <w:tcW w:w="8842" w:type="dxa"/>
                </w:tcPr>
                <w:p w14:paraId="5BD091E9" w14:textId="77777777" w:rsidR="0063013A" w:rsidRDefault="0063013A" w:rsidP="0063013A">
                  <w:pPr>
                    <w:pStyle w:val="ListParagraph"/>
                    <w:spacing w:after="0" w:line="240" w:lineRule="auto"/>
                    <w:ind w:left="0"/>
                    <w:rPr>
                      <w:rFonts w:asciiTheme="majorHAnsi" w:hAnsiTheme="majorHAnsi"/>
                    </w:rPr>
                  </w:pPr>
                </w:p>
              </w:tc>
            </w:tr>
            <w:tr w:rsidR="0063013A" w14:paraId="767CF6C5" w14:textId="77777777" w:rsidTr="0063013A">
              <w:trPr>
                <w:trHeight w:val="397"/>
              </w:trPr>
              <w:tc>
                <w:tcPr>
                  <w:tcW w:w="8842" w:type="dxa"/>
                </w:tcPr>
                <w:p w14:paraId="57F53EF4" w14:textId="77777777" w:rsidR="0063013A" w:rsidRDefault="0063013A" w:rsidP="0063013A">
                  <w:pPr>
                    <w:pStyle w:val="ListParagraph"/>
                    <w:spacing w:after="0" w:line="240" w:lineRule="auto"/>
                    <w:ind w:left="0"/>
                    <w:rPr>
                      <w:rFonts w:asciiTheme="majorHAnsi" w:hAnsiTheme="majorHAnsi"/>
                    </w:rPr>
                  </w:pPr>
                </w:p>
              </w:tc>
            </w:tr>
          </w:tbl>
          <w:p w14:paraId="51E52462" w14:textId="70BB44EF" w:rsidR="007F19CD" w:rsidRPr="0063013A" w:rsidRDefault="007F19CD" w:rsidP="0063013A">
            <w:pPr>
              <w:pStyle w:val="ListParagraph"/>
              <w:spacing w:after="0" w:line="240" w:lineRule="auto"/>
              <w:rPr>
                <w:rFonts w:asciiTheme="majorHAnsi" w:hAnsiTheme="majorHAnsi"/>
              </w:rPr>
            </w:pPr>
          </w:p>
          <w:p w14:paraId="5EB19426" w14:textId="77777777" w:rsidR="0070369B" w:rsidRPr="0063013A" w:rsidRDefault="0070369B" w:rsidP="007F19CD">
            <w:pPr>
              <w:pStyle w:val="ListParagraph"/>
              <w:spacing w:after="0" w:line="240" w:lineRule="auto"/>
              <w:rPr>
                <w:rFonts w:asciiTheme="majorHAnsi" w:hAnsiTheme="majorHAnsi"/>
              </w:rPr>
            </w:pPr>
            <w:r w:rsidRPr="0063013A">
              <w:rPr>
                <w:rFonts w:asciiTheme="majorHAnsi" w:hAnsiTheme="majorHAnsi"/>
              </w:rPr>
              <w:br/>
            </w:r>
          </w:p>
        </w:tc>
      </w:tr>
      <w:tr w:rsidR="0070369B" w:rsidRPr="00F42477" w14:paraId="2E65FD33" w14:textId="77777777" w:rsidTr="0063013A">
        <w:trPr>
          <w:trHeight w:hRule="exact" w:val="3957"/>
        </w:trPr>
        <w:tc>
          <w:tcPr>
            <w:tcW w:w="10490" w:type="dxa"/>
            <w:gridSpan w:val="2"/>
            <w:tcBorders>
              <w:top w:val="nil"/>
              <w:left w:val="nil"/>
              <w:bottom w:val="nil"/>
              <w:right w:val="nil"/>
            </w:tcBorders>
            <w:vAlign w:val="center"/>
          </w:tcPr>
          <w:p w14:paraId="3D21D23B" w14:textId="505C191F" w:rsidR="0063013A" w:rsidRPr="0063013A" w:rsidRDefault="0070369B" w:rsidP="0063013A">
            <w:pPr>
              <w:pStyle w:val="ListParagraph"/>
              <w:spacing w:after="0" w:line="240" w:lineRule="auto"/>
              <w:rPr>
                <w:rFonts w:asciiTheme="majorHAnsi" w:hAnsiTheme="majorHAnsi"/>
              </w:rPr>
            </w:pPr>
            <w:r w:rsidRPr="0063013A">
              <w:rPr>
                <w:rFonts w:asciiTheme="majorHAnsi" w:hAnsiTheme="majorHAnsi"/>
              </w:rPr>
              <w:t>PERFORMANCE/ENSEMBLE SKILLS AND EXPERIENCE</w:t>
            </w:r>
            <w:r w:rsidRPr="0063013A">
              <w:rPr>
                <w:rFonts w:asciiTheme="majorHAnsi" w:hAnsiTheme="majorHAnsi"/>
              </w:rPr>
              <w:br/>
            </w:r>
            <w:r w:rsidR="0063013A" w:rsidRPr="0063013A">
              <w:rPr>
                <w:rFonts w:asciiTheme="majorHAnsi" w:hAnsiTheme="majorHAnsi"/>
              </w:rPr>
              <w:br/>
            </w:r>
            <w:r w:rsidR="0063013A" w:rsidRPr="0063013A">
              <w:rPr>
                <w:rFonts w:asciiTheme="majorHAnsi" w:hAnsiTheme="majorHAnsi"/>
              </w:rPr>
              <w:br/>
            </w:r>
          </w:p>
          <w:tbl>
            <w:tblPr>
              <w:tblStyle w:val="TableGrid"/>
              <w:tblW w:w="0" w:type="auto"/>
              <w:tblInd w:w="720" w:type="dxa"/>
              <w:tblBorders>
                <w:left w:val="none" w:sz="0" w:space="0" w:color="auto"/>
                <w:right w:val="none" w:sz="0" w:space="0" w:color="auto"/>
              </w:tblBorders>
              <w:tblLayout w:type="fixed"/>
              <w:tblLook w:val="04A0" w:firstRow="1" w:lastRow="0" w:firstColumn="1" w:lastColumn="0" w:noHBand="0" w:noVBand="1"/>
            </w:tblPr>
            <w:tblGrid>
              <w:gridCol w:w="8842"/>
            </w:tblGrid>
            <w:tr w:rsidR="0063013A" w14:paraId="4D3E7BFA" w14:textId="77777777" w:rsidTr="00DA6074">
              <w:trPr>
                <w:trHeight w:val="397"/>
              </w:trPr>
              <w:tc>
                <w:tcPr>
                  <w:tcW w:w="8842" w:type="dxa"/>
                </w:tcPr>
                <w:p w14:paraId="558AE9F7" w14:textId="77777777" w:rsidR="0063013A" w:rsidRDefault="0063013A" w:rsidP="0063013A">
                  <w:pPr>
                    <w:pStyle w:val="ListParagraph"/>
                    <w:spacing w:after="0" w:line="240" w:lineRule="auto"/>
                    <w:ind w:left="0"/>
                    <w:rPr>
                      <w:rFonts w:asciiTheme="majorHAnsi" w:hAnsiTheme="majorHAnsi"/>
                    </w:rPr>
                  </w:pPr>
                </w:p>
              </w:tc>
            </w:tr>
            <w:tr w:rsidR="0063013A" w14:paraId="7F087520" w14:textId="77777777" w:rsidTr="00DA6074">
              <w:trPr>
                <w:trHeight w:val="397"/>
              </w:trPr>
              <w:tc>
                <w:tcPr>
                  <w:tcW w:w="8842" w:type="dxa"/>
                </w:tcPr>
                <w:p w14:paraId="7126F817" w14:textId="77777777" w:rsidR="0063013A" w:rsidRDefault="0063013A" w:rsidP="0063013A">
                  <w:pPr>
                    <w:pStyle w:val="ListParagraph"/>
                    <w:spacing w:after="0" w:line="240" w:lineRule="auto"/>
                    <w:ind w:left="0"/>
                    <w:rPr>
                      <w:rFonts w:asciiTheme="majorHAnsi" w:hAnsiTheme="majorHAnsi"/>
                    </w:rPr>
                  </w:pPr>
                </w:p>
              </w:tc>
            </w:tr>
            <w:tr w:rsidR="0063013A" w14:paraId="5ADE7D5E" w14:textId="77777777" w:rsidTr="00DA6074">
              <w:trPr>
                <w:trHeight w:val="397"/>
              </w:trPr>
              <w:tc>
                <w:tcPr>
                  <w:tcW w:w="8842" w:type="dxa"/>
                </w:tcPr>
                <w:p w14:paraId="028246B0" w14:textId="77777777" w:rsidR="0063013A" w:rsidRDefault="0063013A" w:rsidP="0063013A">
                  <w:pPr>
                    <w:pStyle w:val="ListParagraph"/>
                    <w:spacing w:after="0" w:line="240" w:lineRule="auto"/>
                    <w:ind w:left="0"/>
                    <w:rPr>
                      <w:rFonts w:asciiTheme="majorHAnsi" w:hAnsiTheme="majorHAnsi"/>
                    </w:rPr>
                  </w:pPr>
                </w:p>
              </w:tc>
            </w:tr>
            <w:tr w:rsidR="0063013A" w14:paraId="514F2C02" w14:textId="77777777" w:rsidTr="00DA6074">
              <w:trPr>
                <w:trHeight w:val="397"/>
              </w:trPr>
              <w:tc>
                <w:tcPr>
                  <w:tcW w:w="8842" w:type="dxa"/>
                </w:tcPr>
                <w:p w14:paraId="247C582B" w14:textId="77777777" w:rsidR="0063013A" w:rsidRDefault="0063013A" w:rsidP="0063013A">
                  <w:pPr>
                    <w:pStyle w:val="ListParagraph"/>
                    <w:spacing w:after="0" w:line="240" w:lineRule="auto"/>
                    <w:ind w:left="0"/>
                    <w:rPr>
                      <w:rFonts w:asciiTheme="majorHAnsi" w:hAnsiTheme="majorHAnsi"/>
                    </w:rPr>
                  </w:pPr>
                </w:p>
              </w:tc>
            </w:tr>
            <w:tr w:rsidR="0063013A" w14:paraId="00D12AC0" w14:textId="77777777" w:rsidTr="00DA6074">
              <w:trPr>
                <w:trHeight w:val="397"/>
              </w:trPr>
              <w:tc>
                <w:tcPr>
                  <w:tcW w:w="8842" w:type="dxa"/>
                </w:tcPr>
                <w:p w14:paraId="65582004" w14:textId="77777777" w:rsidR="0063013A" w:rsidRDefault="0063013A" w:rsidP="0063013A">
                  <w:pPr>
                    <w:pStyle w:val="ListParagraph"/>
                    <w:spacing w:after="0" w:line="240" w:lineRule="auto"/>
                    <w:ind w:left="0"/>
                    <w:rPr>
                      <w:rFonts w:asciiTheme="majorHAnsi" w:hAnsiTheme="majorHAnsi"/>
                    </w:rPr>
                  </w:pPr>
                </w:p>
              </w:tc>
            </w:tr>
          </w:tbl>
          <w:p w14:paraId="12B94D28" w14:textId="77777777" w:rsidR="0070369B" w:rsidRPr="0063013A" w:rsidRDefault="0070369B" w:rsidP="0063013A">
            <w:pPr>
              <w:pStyle w:val="ListParagraph"/>
              <w:spacing w:after="0" w:line="240" w:lineRule="auto"/>
              <w:rPr>
                <w:rFonts w:asciiTheme="majorHAnsi" w:hAnsiTheme="majorHAnsi"/>
              </w:rPr>
            </w:pPr>
            <w:r w:rsidRPr="0063013A">
              <w:rPr>
                <w:rFonts w:asciiTheme="majorHAnsi" w:hAnsiTheme="majorHAnsi"/>
              </w:rPr>
              <w:br/>
            </w:r>
          </w:p>
          <w:p w14:paraId="69D1BDA9" w14:textId="1ABBF5BD" w:rsidR="00E91BE2" w:rsidRPr="0063013A" w:rsidRDefault="00E91BE2" w:rsidP="00713714">
            <w:pPr>
              <w:rPr>
                <w:rFonts w:asciiTheme="majorHAnsi" w:hAnsiTheme="majorHAnsi"/>
              </w:rPr>
            </w:pPr>
          </w:p>
        </w:tc>
      </w:tr>
      <w:tr w:rsidR="0070369B" w:rsidRPr="00F42477" w14:paraId="74BF2520" w14:textId="77777777" w:rsidTr="0063483F">
        <w:trPr>
          <w:trHeight w:hRule="exact" w:val="340"/>
        </w:trPr>
        <w:tc>
          <w:tcPr>
            <w:tcW w:w="10490" w:type="dxa"/>
            <w:gridSpan w:val="2"/>
            <w:tcBorders>
              <w:top w:val="nil"/>
              <w:left w:val="nil"/>
              <w:bottom w:val="nil"/>
              <w:right w:val="nil"/>
            </w:tcBorders>
            <w:vAlign w:val="center"/>
          </w:tcPr>
          <w:p w14:paraId="19AF4A39" w14:textId="77777777" w:rsidR="0070369B" w:rsidRPr="0063013A" w:rsidRDefault="0070369B" w:rsidP="0063483F">
            <w:pPr>
              <w:rPr>
                <w:rFonts w:asciiTheme="majorHAnsi" w:hAnsiTheme="majorHAnsi" w:cstheme="minorHAnsi"/>
              </w:rPr>
            </w:pPr>
          </w:p>
        </w:tc>
      </w:tr>
      <w:tr w:rsidR="0070369B" w:rsidRPr="00F42477" w14:paraId="037741E8" w14:textId="77777777" w:rsidTr="0063013A">
        <w:trPr>
          <w:trHeight w:hRule="exact" w:val="340"/>
        </w:trPr>
        <w:tc>
          <w:tcPr>
            <w:tcW w:w="5092" w:type="dxa"/>
            <w:tcBorders>
              <w:top w:val="nil"/>
              <w:left w:val="nil"/>
              <w:bottom w:val="single" w:sz="4" w:space="0" w:color="auto"/>
              <w:right w:val="nil"/>
            </w:tcBorders>
            <w:vAlign w:val="center"/>
          </w:tcPr>
          <w:p w14:paraId="64003435" w14:textId="77777777" w:rsidR="0070369B" w:rsidRPr="0063013A" w:rsidRDefault="0070369B" w:rsidP="0063483F">
            <w:pPr>
              <w:rPr>
                <w:rFonts w:asciiTheme="majorHAnsi" w:hAnsiTheme="majorHAnsi"/>
              </w:rPr>
            </w:pPr>
            <w:r w:rsidRPr="0063013A">
              <w:rPr>
                <w:rFonts w:asciiTheme="majorHAnsi" w:hAnsiTheme="majorHAnsi"/>
              </w:rPr>
              <w:t>SIGNED</w:t>
            </w:r>
          </w:p>
        </w:tc>
        <w:tc>
          <w:tcPr>
            <w:tcW w:w="5398" w:type="dxa"/>
            <w:tcBorders>
              <w:top w:val="nil"/>
              <w:left w:val="nil"/>
              <w:bottom w:val="single" w:sz="4" w:space="0" w:color="auto"/>
              <w:right w:val="nil"/>
            </w:tcBorders>
            <w:vAlign w:val="center"/>
          </w:tcPr>
          <w:p w14:paraId="76DFD18F" w14:textId="77777777" w:rsidR="0070369B" w:rsidRPr="0063013A" w:rsidRDefault="0070369B" w:rsidP="0063483F">
            <w:pPr>
              <w:rPr>
                <w:rFonts w:asciiTheme="majorHAnsi" w:hAnsiTheme="majorHAnsi"/>
              </w:rPr>
            </w:pPr>
            <w:r w:rsidRPr="0063013A">
              <w:rPr>
                <w:rFonts w:asciiTheme="majorHAnsi" w:hAnsiTheme="majorHAnsi"/>
              </w:rPr>
              <w:t>DATE</w:t>
            </w:r>
          </w:p>
        </w:tc>
      </w:tr>
      <w:tr w:rsidR="0063013A" w:rsidRPr="00F42477" w14:paraId="733C69E1" w14:textId="77777777" w:rsidTr="0063013A">
        <w:trPr>
          <w:trHeight w:hRule="exact" w:val="340"/>
        </w:trPr>
        <w:tc>
          <w:tcPr>
            <w:tcW w:w="10490" w:type="dxa"/>
            <w:gridSpan w:val="2"/>
            <w:tcBorders>
              <w:left w:val="nil"/>
              <w:bottom w:val="nil"/>
              <w:right w:val="nil"/>
            </w:tcBorders>
            <w:vAlign w:val="center"/>
          </w:tcPr>
          <w:p w14:paraId="1E6FAA86" w14:textId="77777777" w:rsidR="0063013A" w:rsidRDefault="0063013A" w:rsidP="0063483F">
            <w:pPr>
              <w:rPr>
                <w:rFonts w:asciiTheme="majorHAnsi" w:hAnsiTheme="majorHAnsi" w:cs="Arial"/>
              </w:rPr>
            </w:pPr>
          </w:p>
          <w:p w14:paraId="5F6A8C74" w14:textId="77777777" w:rsidR="0063013A" w:rsidRDefault="0063013A" w:rsidP="0063483F">
            <w:pPr>
              <w:rPr>
                <w:rFonts w:asciiTheme="majorHAnsi" w:hAnsiTheme="majorHAnsi" w:cs="Arial"/>
              </w:rPr>
            </w:pPr>
          </w:p>
          <w:p w14:paraId="4DD1587C" w14:textId="4F99EECA" w:rsidR="0063013A" w:rsidRPr="0063013A" w:rsidRDefault="0063013A" w:rsidP="0063483F">
            <w:pPr>
              <w:rPr>
                <w:rFonts w:asciiTheme="majorHAnsi" w:hAnsiTheme="majorHAnsi" w:cs="Arial"/>
              </w:rPr>
            </w:pPr>
          </w:p>
        </w:tc>
      </w:tr>
      <w:tr w:rsidR="0063013A" w:rsidRPr="00F42477" w14:paraId="2F0B2935" w14:textId="77777777" w:rsidTr="0063013A">
        <w:trPr>
          <w:trHeight w:hRule="exact" w:val="340"/>
        </w:trPr>
        <w:tc>
          <w:tcPr>
            <w:tcW w:w="10490" w:type="dxa"/>
            <w:gridSpan w:val="2"/>
            <w:tcBorders>
              <w:top w:val="nil"/>
              <w:left w:val="nil"/>
              <w:bottom w:val="nil"/>
              <w:right w:val="nil"/>
            </w:tcBorders>
            <w:vAlign w:val="center"/>
          </w:tcPr>
          <w:p w14:paraId="6711C04D" w14:textId="77777777" w:rsidR="0063013A" w:rsidRDefault="0063013A" w:rsidP="0063483F">
            <w:pPr>
              <w:rPr>
                <w:rFonts w:asciiTheme="majorHAnsi" w:hAnsiTheme="majorHAnsi" w:cs="Arial"/>
              </w:rPr>
            </w:pPr>
          </w:p>
        </w:tc>
      </w:tr>
      <w:tr w:rsidR="0070369B" w:rsidRPr="00F42477" w14:paraId="20F4BAD0" w14:textId="77777777" w:rsidTr="0063013A">
        <w:trPr>
          <w:trHeight w:hRule="exact" w:val="340"/>
        </w:trPr>
        <w:tc>
          <w:tcPr>
            <w:tcW w:w="10490" w:type="dxa"/>
            <w:gridSpan w:val="2"/>
            <w:tcBorders>
              <w:top w:val="nil"/>
              <w:left w:val="nil"/>
              <w:bottom w:val="nil"/>
              <w:right w:val="nil"/>
            </w:tcBorders>
            <w:vAlign w:val="center"/>
          </w:tcPr>
          <w:p w14:paraId="11280493" w14:textId="5EA08B56" w:rsidR="0070369B" w:rsidRPr="0063013A" w:rsidRDefault="0070369B" w:rsidP="00096C89">
            <w:pPr>
              <w:ind w:left="209" w:hanging="209"/>
              <w:rPr>
                <w:rFonts w:asciiTheme="majorHAnsi" w:hAnsiTheme="majorHAnsi"/>
              </w:rPr>
            </w:pPr>
            <w:r w:rsidRPr="0063013A">
              <w:rPr>
                <w:rFonts w:asciiTheme="majorHAnsi" w:hAnsiTheme="majorHAnsi" w:cs="Arial"/>
              </w:rPr>
              <w:t>□</w:t>
            </w:r>
            <w:r w:rsidRPr="0063013A">
              <w:rPr>
                <w:rFonts w:asciiTheme="majorHAnsi" w:hAnsiTheme="majorHAnsi" w:cstheme="minorHAnsi"/>
              </w:rPr>
              <w:t xml:space="preserve"> DO </w:t>
            </w:r>
            <w:r w:rsidRPr="0063013A">
              <w:rPr>
                <w:rFonts w:asciiTheme="majorHAnsi" w:hAnsiTheme="majorHAnsi" w:cstheme="minorHAnsi"/>
                <w:u w:val="single"/>
              </w:rPr>
              <w:t>NOT</w:t>
            </w:r>
            <w:r w:rsidRPr="0063013A">
              <w:rPr>
                <w:rFonts w:asciiTheme="majorHAnsi" w:hAnsiTheme="majorHAnsi" w:cstheme="minorHAnsi"/>
              </w:rPr>
              <w:t xml:space="preserve"> SUBSCRIBE ME </w:t>
            </w:r>
            <w:r w:rsidRPr="0063013A">
              <w:rPr>
                <w:rFonts w:asciiTheme="majorHAnsi" w:hAnsiTheme="majorHAnsi"/>
              </w:rPr>
              <w:t xml:space="preserve">TO </w:t>
            </w:r>
            <w:r w:rsidR="00674718">
              <w:rPr>
                <w:rFonts w:asciiTheme="majorHAnsi" w:hAnsiTheme="majorHAnsi"/>
                <w:b/>
              </w:rPr>
              <w:t>PSO</w:t>
            </w:r>
            <w:r w:rsidRPr="0063013A">
              <w:rPr>
                <w:rFonts w:asciiTheme="majorHAnsi" w:hAnsiTheme="majorHAnsi"/>
                <w:b/>
              </w:rPr>
              <w:t xml:space="preserve"> </w:t>
            </w:r>
            <w:r w:rsidRPr="0063013A">
              <w:rPr>
                <w:rFonts w:asciiTheme="majorHAnsi" w:hAnsiTheme="majorHAnsi"/>
              </w:rPr>
              <w:t>ENEWS</w:t>
            </w:r>
          </w:p>
          <w:p w14:paraId="389B2594" w14:textId="77777777" w:rsidR="00392EAB" w:rsidRPr="0063013A" w:rsidRDefault="00392EAB" w:rsidP="00096C89">
            <w:pPr>
              <w:ind w:left="209" w:hanging="209"/>
              <w:rPr>
                <w:rFonts w:asciiTheme="majorHAnsi" w:hAnsiTheme="majorHAnsi"/>
              </w:rPr>
            </w:pPr>
          </w:p>
          <w:p w14:paraId="47444415" w14:textId="77777777" w:rsidR="0070369B" w:rsidRPr="0063013A" w:rsidRDefault="0070369B" w:rsidP="00096C89">
            <w:pPr>
              <w:ind w:left="209" w:hanging="209"/>
              <w:rPr>
                <w:rFonts w:asciiTheme="majorHAnsi" w:hAnsiTheme="majorHAnsi" w:cstheme="minorHAnsi"/>
              </w:rPr>
            </w:pPr>
            <w:r w:rsidRPr="0063013A">
              <w:rPr>
                <w:rFonts w:asciiTheme="majorHAnsi" w:hAnsiTheme="majorHAnsi" w:cstheme="minorHAnsi"/>
              </w:rPr>
              <w:t xml:space="preserve">DO </w:t>
            </w:r>
            <w:r w:rsidRPr="0063013A">
              <w:rPr>
                <w:rFonts w:asciiTheme="majorHAnsi" w:hAnsiTheme="majorHAnsi" w:cstheme="minorHAnsi"/>
                <w:u w:val="single"/>
              </w:rPr>
              <w:t>NOT</w:t>
            </w:r>
            <w:r w:rsidRPr="0063013A">
              <w:rPr>
                <w:rFonts w:asciiTheme="majorHAnsi" w:hAnsiTheme="majorHAnsi" w:cstheme="minorHAnsi"/>
              </w:rPr>
              <w:t xml:space="preserve"> SUBSCRIBE ME </w:t>
            </w:r>
            <w:r w:rsidRPr="0063013A">
              <w:rPr>
                <w:rFonts w:asciiTheme="majorHAnsi" w:hAnsiTheme="majorHAnsi"/>
              </w:rPr>
              <w:t>TO ACO EDU NEWS EDU NEWSEDU EDU ENEWS</w:t>
            </w:r>
          </w:p>
        </w:tc>
      </w:tr>
      <w:tr w:rsidR="0070369B" w:rsidRPr="00F42477" w14:paraId="53F19760" w14:textId="77777777" w:rsidTr="0063483F">
        <w:trPr>
          <w:trHeight w:hRule="exact" w:val="340"/>
        </w:trPr>
        <w:tc>
          <w:tcPr>
            <w:tcW w:w="10490" w:type="dxa"/>
            <w:gridSpan w:val="2"/>
            <w:tcBorders>
              <w:top w:val="nil"/>
              <w:left w:val="nil"/>
              <w:bottom w:val="nil"/>
              <w:right w:val="nil"/>
            </w:tcBorders>
            <w:vAlign w:val="center"/>
          </w:tcPr>
          <w:p w14:paraId="30C3D8DF" w14:textId="77777777" w:rsidR="0070369B" w:rsidRDefault="0070369B" w:rsidP="00096C89">
            <w:pPr>
              <w:ind w:left="209" w:hanging="209"/>
              <w:rPr>
                <w:rFonts w:asciiTheme="majorHAnsi" w:hAnsiTheme="majorHAnsi"/>
              </w:rPr>
            </w:pPr>
            <w:r w:rsidRPr="0063013A">
              <w:rPr>
                <w:rFonts w:asciiTheme="majorHAnsi" w:hAnsiTheme="majorHAnsi" w:cs="Arial"/>
              </w:rPr>
              <w:t>□</w:t>
            </w:r>
            <w:r w:rsidRPr="0063013A">
              <w:rPr>
                <w:rFonts w:asciiTheme="majorHAnsi" w:hAnsiTheme="majorHAnsi" w:cstheme="minorHAnsi"/>
              </w:rPr>
              <w:t xml:space="preserve"> DO </w:t>
            </w:r>
            <w:r w:rsidRPr="0063013A">
              <w:rPr>
                <w:rFonts w:asciiTheme="majorHAnsi" w:hAnsiTheme="majorHAnsi" w:cstheme="minorHAnsi"/>
                <w:u w:val="single"/>
              </w:rPr>
              <w:t>NOT</w:t>
            </w:r>
            <w:r w:rsidRPr="0063013A">
              <w:rPr>
                <w:rFonts w:asciiTheme="majorHAnsi" w:hAnsiTheme="majorHAnsi" w:cstheme="minorHAnsi"/>
              </w:rPr>
              <w:t xml:space="preserve"> SUBSCRIBE ME </w:t>
            </w:r>
            <w:r w:rsidRPr="0063013A">
              <w:rPr>
                <w:rFonts w:asciiTheme="majorHAnsi" w:hAnsiTheme="majorHAnsi"/>
              </w:rPr>
              <w:t xml:space="preserve">TO </w:t>
            </w:r>
            <w:r w:rsidRPr="0063013A">
              <w:rPr>
                <w:rFonts w:asciiTheme="majorHAnsi" w:hAnsiTheme="majorHAnsi"/>
                <w:b/>
              </w:rPr>
              <w:t xml:space="preserve">PENRITH CONSERVATORIUM OF MUSIC / THE JOAN </w:t>
            </w:r>
            <w:r w:rsidRPr="0063013A">
              <w:rPr>
                <w:rFonts w:asciiTheme="majorHAnsi" w:hAnsiTheme="majorHAnsi"/>
              </w:rPr>
              <w:t>ENEWS</w:t>
            </w:r>
          </w:p>
          <w:p w14:paraId="67AF8797" w14:textId="77777777" w:rsidR="00EF6D8D" w:rsidRPr="0063013A" w:rsidRDefault="00EF6D8D" w:rsidP="00096C89">
            <w:pPr>
              <w:ind w:left="209" w:hanging="209"/>
              <w:rPr>
                <w:rFonts w:asciiTheme="majorHAnsi" w:hAnsiTheme="majorHAnsi" w:cstheme="minorHAnsi"/>
              </w:rPr>
            </w:pPr>
          </w:p>
        </w:tc>
      </w:tr>
    </w:tbl>
    <w:p w14:paraId="30D67E0C" w14:textId="77777777" w:rsidR="004F3965" w:rsidRPr="0070369B" w:rsidRDefault="004F3965" w:rsidP="00096C89">
      <w:pPr>
        <w:rPr>
          <w:rFonts w:ascii="Calibre Regular" w:hAnsi="Calibre Regular"/>
          <w:color w:val="062344"/>
        </w:rPr>
      </w:pPr>
    </w:p>
    <w:sectPr w:rsidR="004F3965" w:rsidRPr="0070369B" w:rsidSect="00434AF6">
      <w:headerReference w:type="default" r:id="rId8"/>
      <w:footerReference w:type="default" r:id="rId9"/>
      <w:pgSz w:w="11906" w:h="16838"/>
      <w:pgMar w:top="426" w:right="707" w:bottom="142" w:left="1440" w:header="68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2F3C6" w14:textId="77777777" w:rsidR="00FE1546" w:rsidRDefault="00FE1546">
      <w:pPr>
        <w:spacing w:after="0" w:line="240" w:lineRule="auto"/>
      </w:pPr>
      <w:r>
        <w:separator/>
      </w:r>
    </w:p>
  </w:endnote>
  <w:endnote w:type="continuationSeparator" w:id="0">
    <w:p w14:paraId="47E3002C" w14:textId="77777777" w:rsidR="00FE1546" w:rsidRDefault="00FE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nockout 49 Liteweight">
    <w:altName w:val="Franklin Gothic Medium Cond"/>
    <w:panose1 w:val="00000000000000000000"/>
    <w:charset w:val="00"/>
    <w:family w:val="modern"/>
    <w:notTrueType/>
    <w:pitch w:val="variable"/>
    <w:sig w:usb0="00000001" w:usb1="00000000" w:usb2="00000000" w:usb3="00000000" w:csb0="0000000B" w:csb1="00000000"/>
  </w:font>
  <w:font w:name="Calibre Light">
    <w:altName w:val="Arial"/>
    <w:panose1 w:val="00000000000000000000"/>
    <w:charset w:val="00"/>
    <w:family w:val="swiss"/>
    <w:notTrueType/>
    <w:pitch w:val="variable"/>
    <w:sig w:usb0="00000001" w:usb1="00000000" w:usb2="00000000" w:usb3="00000000" w:csb0="00000093" w:csb1="00000000"/>
  </w:font>
  <w:font w:name="Calibre Regular">
    <w:altName w:val="Arial"/>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A162" w14:textId="21129513" w:rsidR="0063483F" w:rsidRDefault="00434AF6" w:rsidP="0063483F">
    <w:pPr>
      <w:pStyle w:val="Footer"/>
    </w:pPr>
    <w:r>
      <w:rPr>
        <w:noProof/>
        <w:lang w:eastAsia="en-AU"/>
      </w:rPr>
      <w:drawing>
        <wp:anchor distT="0" distB="0" distL="114300" distR="114300" simplePos="0" relativeHeight="251662336" behindDoc="0" locked="0" layoutInCell="1" allowOverlap="1" wp14:anchorId="05FE5E37" wp14:editId="4FE80B39">
          <wp:simplePos x="0" y="0"/>
          <wp:positionH relativeFrom="page">
            <wp:align>center</wp:align>
          </wp:positionH>
          <wp:positionV relativeFrom="margin">
            <wp:posOffset>8696960</wp:posOffset>
          </wp:positionV>
          <wp:extent cx="7286625" cy="10287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PYO_lockup_PSOJPG_001.jpg"/>
                  <pic:cNvPicPr/>
                </pic:nvPicPr>
                <pic:blipFill>
                  <a:blip r:embed="rId1">
                    <a:extLst>
                      <a:ext uri="{28A0092B-C50C-407E-A947-70E740481C1C}">
                        <a14:useLocalDpi xmlns:a14="http://schemas.microsoft.com/office/drawing/2010/main" val="0"/>
                      </a:ext>
                    </a:extLst>
                  </a:blip>
                  <a:stretch>
                    <a:fillRect/>
                  </a:stretch>
                </pic:blipFill>
                <pic:spPr>
                  <a:xfrm>
                    <a:off x="0" y="0"/>
                    <a:ext cx="7286625" cy="1028700"/>
                  </a:xfrm>
                  <a:prstGeom prst="rect">
                    <a:avLst/>
                  </a:prstGeom>
                </pic:spPr>
              </pic:pic>
            </a:graphicData>
          </a:graphic>
        </wp:anchor>
      </w:drawing>
    </w:r>
  </w:p>
  <w:p w14:paraId="2D8AFF40" w14:textId="05F36026" w:rsidR="0063483F" w:rsidRDefault="0063483F" w:rsidP="0063483F">
    <w:pPr>
      <w:pStyle w:val="Footer"/>
    </w:pPr>
  </w:p>
  <w:p w14:paraId="486EFB23" w14:textId="45B27097" w:rsidR="0063483F" w:rsidRDefault="001C4A26" w:rsidP="0063483F">
    <w:pPr>
      <w:pStyle w:val="Footer"/>
      <w:tabs>
        <w:tab w:val="clear" w:pos="4513"/>
        <w:tab w:val="clear" w:pos="9026"/>
        <w:tab w:val="left" w:pos="3957"/>
        <w:tab w:val="center" w:pos="4879"/>
      </w:tabs>
    </w:pPr>
    <w:r>
      <w:tab/>
    </w:r>
    <w:r>
      <w:tab/>
    </w:r>
  </w:p>
  <w:p w14:paraId="64A55317" w14:textId="1AD77910" w:rsidR="0063483F" w:rsidRPr="00186FB0" w:rsidRDefault="001C4A26" w:rsidP="0063483F">
    <w:pPr>
      <w:pStyle w:val="Footer"/>
      <w:tabs>
        <w:tab w:val="clear" w:pos="4513"/>
        <w:tab w:val="clear" w:pos="9026"/>
      </w:tabs>
      <w:ind w:firstLine="720"/>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CA89D" w14:textId="77777777" w:rsidR="00FE1546" w:rsidRDefault="00FE1546">
      <w:pPr>
        <w:spacing w:after="0" w:line="240" w:lineRule="auto"/>
      </w:pPr>
      <w:bookmarkStart w:id="0" w:name="_Hlk484521430"/>
      <w:bookmarkEnd w:id="0"/>
      <w:r>
        <w:separator/>
      </w:r>
    </w:p>
  </w:footnote>
  <w:footnote w:type="continuationSeparator" w:id="0">
    <w:p w14:paraId="317A0F1D" w14:textId="77777777" w:rsidR="00FE1546" w:rsidRDefault="00FE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44692705"/>
      <w:docPartObj>
        <w:docPartGallery w:val="Page Numbers (Top of Page)"/>
        <w:docPartUnique/>
      </w:docPartObj>
    </w:sdtPr>
    <w:sdtEndPr/>
    <w:sdtContent>
      <w:p w14:paraId="1E8A461C" w14:textId="7828EB11" w:rsidR="0063483F" w:rsidRPr="0000100F" w:rsidRDefault="00EF6D8D" w:rsidP="0063483F">
        <w:pPr>
          <w:pStyle w:val="Header"/>
          <w:jc w:val="right"/>
          <w:rPr>
            <w:sz w:val="18"/>
            <w:szCs w:val="18"/>
          </w:rPr>
        </w:pPr>
        <w:r>
          <w:rPr>
            <w:sz w:val="18"/>
            <w:szCs w:val="18"/>
          </w:rPr>
          <w:t xml:space="preserve">PYO 2018 </w:t>
        </w:r>
        <w:r w:rsidR="001C4A26">
          <w:rPr>
            <w:sz w:val="18"/>
            <w:szCs w:val="18"/>
          </w:rPr>
          <w:t>Application Form</w:t>
        </w:r>
        <w:r w:rsidR="001C4A26" w:rsidRPr="0000100F">
          <w:rPr>
            <w:sz w:val="18"/>
            <w:szCs w:val="18"/>
          </w:rPr>
          <w:t xml:space="preserve">: Page </w:t>
        </w:r>
        <w:r w:rsidR="001C4A26" w:rsidRPr="0000100F">
          <w:rPr>
            <w:b/>
            <w:bCs/>
            <w:sz w:val="18"/>
            <w:szCs w:val="18"/>
          </w:rPr>
          <w:fldChar w:fldCharType="begin"/>
        </w:r>
        <w:r w:rsidR="001C4A26" w:rsidRPr="0000100F">
          <w:rPr>
            <w:b/>
            <w:bCs/>
            <w:sz w:val="18"/>
            <w:szCs w:val="18"/>
          </w:rPr>
          <w:instrText xml:space="preserve"> PAGE </w:instrText>
        </w:r>
        <w:r w:rsidR="001C4A26" w:rsidRPr="0000100F">
          <w:rPr>
            <w:b/>
            <w:bCs/>
            <w:sz w:val="18"/>
            <w:szCs w:val="18"/>
          </w:rPr>
          <w:fldChar w:fldCharType="separate"/>
        </w:r>
        <w:r w:rsidR="00096C89">
          <w:rPr>
            <w:b/>
            <w:bCs/>
            <w:noProof/>
            <w:sz w:val="18"/>
            <w:szCs w:val="18"/>
          </w:rPr>
          <w:t>5</w:t>
        </w:r>
        <w:r w:rsidR="001C4A26" w:rsidRPr="0000100F">
          <w:rPr>
            <w:b/>
            <w:bCs/>
            <w:sz w:val="18"/>
            <w:szCs w:val="18"/>
          </w:rPr>
          <w:fldChar w:fldCharType="end"/>
        </w:r>
        <w:r w:rsidR="001C4A26" w:rsidRPr="0000100F">
          <w:rPr>
            <w:sz w:val="18"/>
            <w:szCs w:val="18"/>
          </w:rPr>
          <w:t xml:space="preserve"> of </w:t>
        </w:r>
        <w:r w:rsidR="00894C40">
          <w:rPr>
            <w:b/>
            <w:bCs/>
            <w:sz w:val="18"/>
            <w:szCs w:val="18"/>
          </w:rPr>
          <w:t>3</w:t>
        </w:r>
      </w:p>
    </w:sdtContent>
  </w:sdt>
  <w:p w14:paraId="39B07285" w14:textId="77777777" w:rsidR="0063483F" w:rsidRDefault="00634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7B0D"/>
    <w:multiLevelType w:val="hybridMultilevel"/>
    <w:tmpl w:val="D9AC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971A31"/>
    <w:multiLevelType w:val="hybridMultilevel"/>
    <w:tmpl w:val="1910F77C"/>
    <w:lvl w:ilvl="0" w:tplc="1416F49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9B"/>
    <w:rsid w:val="000074AB"/>
    <w:rsid w:val="00010870"/>
    <w:rsid w:val="00025873"/>
    <w:rsid w:val="000616D2"/>
    <w:rsid w:val="00096C89"/>
    <w:rsid w:val="000C1F88"/>
    <w:rsid w:val="00151C65"/>
    <w:rsid w:val="00153959"/>
    <w:rsid w:val="001A23FE"/>
    <w:rsid w:val="001C4A26"/>
    <w:rsid w:val="00222DE1"/>
    <w:rsid w:val="00226887"/>
    <w:rsid w:val="00306652"/>
    <w:rsid w:val="00330DD9"/>
    <w:rsid w:val="003322B6"/>
    <w:rsid w:val="00350B12"/>
    <w:rsid w:val="00357D57"/>
    <w:rsid w:val="003675A3"/>
    <w:rsid w:val="00372BC9"/>
    <w:rsid w:val="00372D7C"/>
    <w:rsid w:val="003737BF"/>
    <w:rsid w:val="0037432C"/>
    <w:rsid w:val="00392EAB"/>
    <w:rsid w:val="003B267F"/>
    <w:rsid w:val="003F44F7"/>
    <w:rsid w:val="00430625"/>
    <w:rsid w:val="00434AF6"/>
    <w:rsid w:val="004B569B"/>
    <w:rsid w:val="004D4B1B"/>
    <w:rsid w:val="004E7F09"/>
    <w:rsid w:val="004F3965"/>
    <w:rsid w:val="004F69AE"/>
    <w:rsid w:val="004F6F49"/>
    <w:rsid w:val="00512346"/>
    <w:rsid w:val="00512C89"/>
    <w:rsid w:val="00521748"/>
    <w:rsid w:val="0052715D"/>
    <w:rsid w:val="00532A17"/>
    <w:rsid w:val="005470E8"/>
    <w:rsid w:val="005904F7"/>
    <w:rsid w:val="005B4B30"/>
    <w:rsid w:val="005C183E"/>
    <w:rsid w:val="00601434"/>
    <w:rsid w:val="0063013A"/>
    <w:rsid w:val="0063483F"/>
    <w:rsid w:val="006454C0"/>
    <w:rsid w:val="00674718"/>
    <w:rsid w:val="006A0626"/>
    <w:rsid w:val="006B4CB6"/>
    <w:rsid w:val="006D3308"/>
    <w:rsid w:val="006F5DFB"/>
    <w:rsid w:val="0070369B"/>
    <w:rsid w:val="00713714"/>
    <w:rsid w:val="007412DC"/>
    <w:rsid w:val="00745350"/>
    <w:rsid w:val="00746EE2"/>
    <w:rsid w:val="007901FC"/>
    <w:rsid w:val="00792DF7"/>
    <w:rsid w:val="007D3793"/>
    <w:rsid w:val="007F19CD"/>
    <w:rsid w:val="00814491"/>
    <w:rsid w:val="008160FF"/>
    <w:rsid w:val="008335BE"/>
    <w:rsid w:val="00893903"/>
    <w:rsid w:val="00893E10"/>
    <w:rsid w:val="00894C40"/>
    <w:rsid w:val="008E5C67"/>
    <w:rsid w:val="008F50BE"/>
    <w:rsid w:val="009557C1"/>
    <w:rsid w:val="00A4485E"/>
    <w:rsid w:val="00A6072A"/>
    <w:rsid w:val="00A90860"/>
    <w:rsid w:val="00A9694A"/>
    <w:rsid w:val="00AB09FC"/>
    <w:rsid w:val="00AF2911"/>
    <w:rsid w:val="00BD102E"/>
    <w:rsid w:val="00C3116A"/>
    <w:rsid w:val="00C33413"/>
    <w:rsid w:val="00C67ED5"/>
    <w:rsid w:val="00C835CE"/>
    <w:rsid w:val="00C93743"/>
    <w:rsid w:val="00CA5DC9"/>
    <w:rsid w:val="00CE055A"/>
    <w:rsid w:val="00D36AD0"/>
    <w:rsid w:val="00D4323A"/>
    <w:rsid w:val="00D60528"/>
    <w:rsid w:val="00D61C16"/>
    <w:rsid w:val="00DC53AA"/>
    <w:rsid w:val="00DD2F8D"/>
    <w:rsid w:val="00E33E99"/>
    <w:rsid w:val="00E44B77"/>
    <w:rsid w:val="00E91BE2"/>
    <w:rsid w:val="00E95F03"/>
    <w:rsid w:val="00E961D0"/>
    <w:rsid w:val="00EA0975"/>
    <w:rsid w:val="00EB0AAC"/>
    <w:rsid w:val="00EF6D8D"/>
    <w:rsid w:val="00F14914"/>
    <w:rsid w:val="00F21B3C"/>
    <w:rsid w:val="00F42477"/>
    <w:rsid w:val="00FD7F27"/>
    <w:rsid w:val="00FE1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CD198"/>
  <w15:chartTrackingRefBased/>
  <w15:docId w15:val="{A87A7E79-47A9-497A-B27C-4DE76DD7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4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69B"/>
  </w:style>
  <w:style w:type="paragraph" w:styleId="Footer">
    <w:name w:val="footer"/>
    <w:basedOn w:val="Normal"/>
    <w:link w:val="FooterChar"/>
    <w:uiPriority w:val="99"/>
    <w:unhideWhenUsed/>
    <w:rsid w:val="00703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69B"/>
  </w:style>
  <w:style w:type="table" w:styleId="TableGrid">
    <w:name w:val="Table Grid"/>
    <w:basedOn w:val="TableNormal"/>
    <w:uiPriority w:val="59"/>
    <w:rsid w:val="0070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69B"/>
    <w:rPr>
      <w:color w:val="0563C1" w:themeColor="hyperlink"/>
      <w:u w:val="single"/>
    </w:rPr>
  </w:style>
  <w:style w:type="paragraph" w:styleId="ListParagraph">
    <w:name w:val="List Paragraph"/>
    <w:basedOn w:val="Normal"/>
    <w:uiPriority w:val="34"/>
    <w:qFormat/>
    <w:rsid w:val="0070369B"/>
    <w:pPr>
      <w:ind w:left="720"/>
      <w:contextualSpacing/>
    </w:pPr>
  </w:style>
  <w:style w:type="paragraph" w:styleId="NoSpacing">
    <w:name w:val="No Spacing"/>
    <w:uiPriority w:val="1"/>
    <w:qFormat/>
    <w:rsid w:val="00AB09FC"/>
    <w:pPr>
      <w:spacing w:after="0" w:line="240" w:lineRule="auto"/>
    </w:pPr>
  </w:style>
  <w:style w:type="paragraph" w:styleId="BalloonText">
    <w:name w:val="Balloon Text"/>
    <w:basedOn w:val="Normal"/>
    <w:link w:val="BalloonTextChar"/>
    <w:uiPriority w:val="99"/>
    <w:semiHidden/>
    <w:unhideWhenUsed/>
    <w:rsid w:val="0089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yo@penrith.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Gilmour</dc:creator>
  <cp:keywords/>
  <dc:description/>
  <cp:lastModifiedBy>Krissie Scudds</cp:lastModifiedBy>
  <cp:revision>2</cp:revision>
  <cp:lastPrinted>2017-06-14T05:05:00Z</cp:lastPrinted>
  <dcterms:created xsi:type="dcterms:W3CDTF">2017-06-14T22:33:00Z</dcterms:created>
  <dcterms:modified xsi:type="dcterms:W3CDTF">2017-06-14T22:33:00Z</dcterms:modified>
</cp:coreProperties>
</file>